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64" w:rsidRPr="0069799B" w:rsidRDefault="00E45664" w:rsidP="00E45664">
      <w:pPr>
        <w:jc w:val="right"/>
        <w:rPr>
          <w:rFonts w:ascii="Trebuchet MS" w:hAnsi="Trebuchet MS"/>
          <w:color w:val="4D4D4D"/>
          <w:sz w:val="18"/>
          <w:szCs w:val="18"/>
        </w:rPr>
      </w:pPr>
      <w:bookmarkStart w:id="0" w:name="Prejemnik"/>
      <w:bookmarkStart w:id="1" w:name="Zadeva"/>
      <w:bookmarkEnd w:id="0"/>
      <w:bookmarkEnd w:id="1"/>
      <w:r w:rsidRPr="0069799B">
        <w:rPr>
          <w:rFonts w:ascii="Trebuchet MS" w:hAnsi="Trebuchet MS"/>
          <w:color w:val="4D4D4D"/>
          <w:sz w:val="18"/>
          <w:szCs w:val="18"/>
        </w:rPr>
        <w:tab/>
        <w:t xml:space="preserve">Maribor, </w:t>
      </w:r>
      <w:r>
        <w:rPr>
          <w:rFonts w:ascii="Trebuchet MS" w:hAnsi="Trebuchet MS"/>
          <w:color w:val="4D4D4D"/>
          <w:sz w:val="18"/>
          <w:szCs w:val="18"/>
        </w:rPr>
        <w:t>1</w:t>
      </w:r>
      <w:r w:rsidR="00251693">
        <w:rPr>
          <w:rFonts w:ascii="Trebuchet MS" w:hAnsi="Trebuchet MS"/>
          <w:color w:val="4D4D4D"/>
          <w:sz w:val="18"/>
          <w:szCs w:val="18"/>
        </w:rPr>
        <w:t>0</w:t>
      </w:r>
      <w:r>
        <w:rPr>
          <w:rFonts w:ascii="Trebuchet MS" w:hAnsi="Trebuchet MS"/>
          <w:color w:val="4D4D4D"/>
          <w:sz w:val="18"/>
          <w:szCs w:val="18"/>
        </w:rPr>
        <w:t>. 0</w:t>
      </w:r>
      <w:r w:rsidR="00251693">
        <w:rPr>
          <w:rFonts w:ascii="Trebuchet MS" w:hAnsi="Trebuchet MS"/>
          <w:color w:val="4D4D4D"/>
          <w:sz w:val="18"/>
          <w:szCs w:val="18"/>
        </w:rPr>
        <w:t>5. 2018</w:t>
      </w:r>
    </w:p>
    <w:p w:rsidR="00E45664" w:rsidRPr="0069799B" w:rsidRDefault="00E45664" w:rsidP="00E45664">
      <w:pPr>
        <w:jc w:val="right"/>
        <w:rPr>
          <w:rFonts w:ascii="Trebuchet MS" w:hAnsi="Trebuchet MS"/>
          <w:color w:val="4D4D4D"/>
          <w:sz w:val="18"/>
          <w:szCs w:val="18"/>
        </w:rPr>
      </w:pPr>
      <w:r w:rsidRPr="0069799B">
        <w:rPr>
          <w:rFonts w:ascii="Trebuchet MS" w:hAnsi="Trebuchet MS"/>
          <w:color w:val="4D4D4D"/>
          <w:sz w:val="18"/>
          <w:szCs w:val="18"/>
        </w:rPr>
        <w:t xml:space="preserve">Naš znak: </w:t>
      </w:r>
      <w:r w:rsidR="00A63F3F">
        <w:rPr>
          <w:rFonts w:ascii="Trebuchet MS" w:hAnsi="Trebuchet MS"/>
          <w:color w:val="4D4D4D"/>
          <w:sz w:val="18"/>
          <w:szCs w:val="18"/>
        </w:rPr>
        <w:t>1/1</w:t>
      </w:r>
      <w:r w:rsidR="000D0C2D">
        <w:rPr>
          <w:rFonts w:ascii="Trebuchet MS" w:hAnsi="Trebuchet MS"/>
          <w:color w:val="4D4D4D"/>
          <w:sz w:val="18"/>
          <w:szCs w:val="18"/>
        </w:rPr>
        <w:t>-023-</w:t>
      </w:r>
      <w:r w:rsidR="00251693">
        <w:rPr>
          <w:rFonts w:ascii="Trebuchet MS" w:hAnsi="Trebuchet MS"/>
          <w:color w:val="4D4D4D"/>
          <w:sz w:val="18"/>
          <w:szCs w:val="18"/>
        </w:rPr>
        <w:t>21</w:t>
      </w:r>
      <w:r w:rsidR="000D0C2D">
        <w:rPr>
          <w:rFonts w:ascii="Trebuchet MS" w:hAnsi="Trebuchet MS"/>
          <w:color w:val="4D4D4D"/>
          <w:sz w:val="18"/>
          <w:szCs w:val="18"/>
        </w:rPr>
        <w:t>/201</w:t>
      </w:r>
      <w:r w:rsidR="00251693">
        <w:rPr>
          <w:rFonts w:ascii="Trebuchet MS" w:hAnsi="Trebuchet MS"/>
          <w:color w:val="4D4D4D"/>
          <w:sz w:val="18"/>
          <w:szCs w:val="18"/>
        </w:rPr>
        <w:t>8</w:t>
      </w:r>
      <w:r w:rsidR="000D0C2D">
        <w:rPr>
          <w:rFonts w:ascii="Trebuchet MS" w:hAnsi="Trebuchet MS"/>
          <w:color w:val="4D4D4D"/>
          <w:sz w:val="18"/>
          <w:szCs w:val="18"/>
        </w:rPr>
        <w:t>-zk</w:t>
      </w:r>
    </w:p>
    <w:p w:rsidR="00E45664" w:rsidRPr="00F96FE7" w:rsidRDefault="00E45664" w:rsidP="00E45664">
      <w:pPr>
        <w:jc w:val="both"/>
        <w:rPr>
          <w:rFonts w:ascii="Trebuchet MS" w:hAnsi="Trebuchet MS"/>
          <w:color w:val="4D4D4D"/>
          <w:sz w:val="20"/>
          <w:szCs w:val="20"/>
        </w:rPr>
      </w:pPr>
    </w:p>
    <w:p w:rsidR="00E45664" w:rsidRPr="00F96FE7" w:rsidRDefault="00E45664" w:rsidP="00E45664">
      <w:pPr>
        <w:jc w:val="both"/>
        <w:rPr>
          <w:rFonts w:ascii="Trebuchet MS" w:eastAsia="Arial Unicode MS" w:hAnsi="Trebuchet MS" w:cs="Arial"/>
          <w:sz w:val="20"/>
          <w:szCs w:val="20"/>
        </w:rPr>
      </w:pP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V skladu z določbo 17. točke 2. odstavka 330. člena Statuta Univerze v Mariboru (Statut UM-UPB1</w:t>
      </w:r>
      <w:r w:rsidR="00251693">
        <w:rPr>
          <w:rFonts w:ascii="Trebuchet MS" w:eastAsia="Arial Unicode MS" w:hAnsi="Trebuchet MS" w:cs="Arial"/>
          <w:sz w:val="20"/>
          <w:szCs w:val="20"/>
        </w:rPr>
        <w:t>2</w:t>
      </w:r>
      <w:r w:rsidRPr="00F96FE7">
        <w:rPr>
          <w:rFonts w:ascii="Trebuchet MS" w:eastAsia="Arial Unicode MS" w:hAnsi="Trebuchet MS" w:cs="Arial"/>
          <w:sz w:val="20"/>
          <w:szCs w:val="20"/>
        </w:rPr>
        <w:t xml:space="preserve">, Ur. l. RS št. </w:t>
      </w:r>
      <w:r w:rsidR="00251693">
        <w:rPr>
          <w:rFonts w:ascii="Trebuchet MS" w:eastAsia="Arial Unicode MS" w:hAnsi="Trebuchet MS" w:cs="Arial"/>
          <w:sz w:val="20"/>
          <w:szCs w:val="20"/>
        </w:rPr>
        <w:t>29/2017</w:t>
      </w:r>
      <w:r w:rsidRPr="00F96FE7">
        <w:rPr>
          <w:rFonts w:ascii="Trebuchet MS" w:eastAsia="Arial Unicode MS" w:hAnsi="Trebuchet MS" w:cs="Arial"/>
          <w:sz w:val="20"/>
          <w:szCs w:val="20"/>
        </w:rPr>
        <w:t xml:space="preserve">) in zaradi poteka mandata članom Senata Fakultete za kemijo in kemijsko tehnologijo iz vrst študentov, izdaja dekan Fakultete za kemijo in kemijsko tehnologijo dne </w:t>
      </w:r>
      <w:r w:rsidR="00A63F3F">
        <w:rPr>
          <w:rFonts w:ascii="Trebuchet MS" w:eastAsia="Arial Unicode MS" w:hAnsi="Trebuchet MS" w:cs="Arial"/>
          <w:sz w:val="20"/>
          <w:szCs w:val="20"/>
        </w:rPr>
        <w:t>1</w:t>
      </w:r>
      <w:r w:rsidR="00251693">
        <w:rPr>
          <w:rFonts w:ascii="Trebuchet MS" w:eastAsia="Arial Unicode MS" w:hAnsi="Trebuchet MS" w:cs="Arial"/>
          <w:sz w:val="20"/>
          <w:szCs w:val="20"/>
        </w:rPr>
        <w:t>0</w:t>
      </w:r>
      <w:r w:rsidRPr="00F96FE7">
        <w:rPr>
          <w:rFonts w:ascii="Trebuchet MS" w:eastAsia="Arial Unicode MS" w:hAnsi="Trebuchet MS" w:cs="Arial"/>
          <w:sz w:val="20"/>
          <w:szCs w:val="20"/>
        </w:rPr>
        <w:t>. 0</w:t>
      </w:r>
      <w:r w:rsidR="00251693">
        <w:rPr>
          <w:rFonts w:ascii="Trebuchet MS" w:eastAsia="Arial Unicode MS" w:hAnsi="Trebuchet MS" w:cs="Arial"/>
          <w:sz w:val="20"/>
          <w:szCs w:val="20"/>
        </w:rPr>
        <w:t>5</w:t>
      </w:r>
      <w:r w:rsidRPr="00F96FE7">
        <w:rPr>
          <w:rFonts w:ascii="Trebuchet MS" w:eastAsia="Arial Unicode MS" w:hAnsi="Trebuchet MS" w:cs="Arial"/>
          <w:sz w:val="20"/>
          <w:szCs w:val="20"/>
        </w:rPr>
        <w:t>. 201</w:t>
      </w:r>
      <w:r w:rsidR="00251693">
        <w:rPr>
          <w:rFonts w:ascii="Trebuchet MS" w:eastAsia="Arial Unicode MS" w:hAnsi="Trebuchet MS" w:cs="Arial"/>
          <w:sz w:val="20"/>
          <w:szCs w:val="20"/>
        </w:rPr>
        <w:t>8</w:t>
      </w:r>
      <w:r w:rsidRPr="00F96FE7">
        <w:rPr>
          <w:rFonts w:ascii="Trebuchet MS" w:eastAsia="Arial Unicode MS" w:hAnsi="Trebuchet MS" w:cs="Arial"/>
          <w:sz w:val="20"/>
          <w:szCs w:val="20"/>
        </w:rPr>
        <w:t xml:space="preserve"> naslednji</w:t>
      </w:r>
    </w:p>
    <w:p w:rsidR="00E45664" w:rsidRPr="00F96FE7" w:rsidRDefault="00E45664" w:rsidP="00E45664">
      <w:pPr>
        <w:jc w:val="both"/>
        <w:rPr>
          <w:rFonts w:ascii="Trebuchet MS" w:eastAsia="Arial Unicode MS" w:hAnsi="Trebuchet MS" w:cs="Arial"/>
          <w:sz w:val="20"/>
          <w:szCs w:val="20"/>
        </w:rPr>
      </w:pPr>
    </w:p>
    <w:p w:rsidR="00E45664" w:rsidRPr="0069799B" w:rsidRDefault="00E45664" w:rsidP="00E45664">
      <w:pPr>
        <w:jc w:val="center"/>
        <w:rPr>
          <w:rFonts w:ascii="Trebuchet MS" w:eastAsia="Arial Unicode MS" w:hAnsi="Trebuchet MS" w:cs="Arial"/>
          <w:b/>
        </w:rPr>
      </w:pPr>
      <w:r w:rsidRPr="0069799B">
        <w:rPr>
          <w:rFonts w:ascii="Trebuchet MS" w:eastAsia="Arial Unicode MS" w:hAnsi="Trebuchet MS" w:cs="Arial"/>
          <w:b/>
        </w:rPr>
        <w:t>SKLEP</w:t>
      </w:r>
    </w:p>
    <w:p w:rsidR="00E45664" w:rsidRPr="0069799B" w:rsidRDefault="00E45664" w:rsidP="00E45664">
      <w:pPr>
        <w:jc w:val="center"/>
        <w:rPr>
          <w:rFonts w:ascii="Trebuchet MS" w:eastAsia="Arial Unicode MS" w:hAnsi="Trebuchet MS" w:cs="Arial"/>
          <w:sz w:val="21"/>
          <w:szCs w:val="21"/>
        </w:rPr>
      </w:pPr>
      <w:r w:rsidRPr="0069799B">
        <w:rPr>
          <w:rFonts w:ascii="Trebuchet MS" w:eastAsia="Arial Unicode MS" w:hAnsi="Trebuchet MS" w:cs="Arial"/>
          <w:b/>
        </w:rPr>
        <w:t xml:space="preserve">o razpisu volitev </w:t>
      </w:r>
      <w:r>
        <w:rPr>
          <w:rFonts w:ascii="Trebuchet MS" w:eastAsia="Arial Unicode MS" w:hAnsi="Trebuchet MS" w:cs="Arial"/>
          <w:b/>
        </w:rPr>
        <w:t xml:space="preserve">predstavnikov študentov v </w:t>
      </w:r>
      <w:r w:rsidRPr="0069799B">
        <w:rPr>
          <w:rFonts w:ascii="Trebuchet MS" w:eastAsia="Arial Unicode MS" w:hAnsi="Trebuchet MS" w:cs="Arial"/>
          <w:b/>
        </w:rPr>
        <w:t xml:space="preserve">Senat Fakultete za kemijo in kemijsko tehnologijo </w:t>
      </w: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t>I.</w:t>
      </w:r>
    </w:p>
    <w:p w:rsidR="00E45664" w:rsidRPr="0069799B" w:rsidRDefault="00E45664"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t>(pravna podlaga)</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Senat članice univerze je strokovni organ članice univerze (1. odstavek 311. čl</w:t>
      </w:r>
      <w:r w:rsidR="00BF0F5D">
        <w:rPr>
          <w:rFonts w:ascii="Trebuchet MS" w:eastAsia="Arial Unicode MS" w:hAnsi="Trebuchet MS" w:cs="Arial"/>
          <w:sz w:val="20"/>
          <w:szCs w:val="20"/>
        </w:rPr>
        <w:t>ena Statuta Univerze v Mariboru</w:t>
      </w:r>
      <w:r w:rsidRPr="00F96FE7">
        <w:rPr>
          <w:rFonts w:ascii="Trebuchet MS" w:eastAsia="Arial Unicode MS" w:hAnsi="Trebuchet MS" w:cs="Arial"/>
          <w:sz w:val="20"/>
          <w:szCs w:val="20"/>
        </w:rPr>
        <w:t>).</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V Senat članice se izvolijo tudi predstavniki študentov, ki morajo imeti status študenta, tako da ima Senat članice najmanj eno petino izvoljenih članov študentov (3. odstavek 311. čl</w:t>
      </w:r>
      <w:r w:rsidR="00BF0F5D">
        <w:rPr>
          <w:rFonts w:ascii="Trebuchet MS" w:eastAsia="Arial Unicode MS" w:hAnsi="Trebuchet MS" w:cs="Arial"/>
          <w:sz w:val="20"/>
          <w:szCs w:val="20"/>
        </w:rPr>
        <w:t>ena Statuta Univerze v Mariboru</w:t>
      </w:r>
      <w:r w:rsidRPr="00F96FE7">
        <w:rPr>
          <w:rFonts w:ascii="Trebuchet MS" w:eastAsia="Arial Unicode MS" w:hAnsi="Trebuchet MS" w:cs="Arial"/>
          <w:sz w:val="20"/>
          <w:szCs w:val="20"/>
        </w:rPr>
        <w:t xml:space="preserve">). </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Člane Senata članice, ki so predstavniki študentov, voli Študentski svet članice (4. odstavek 311. čl</w:t>
      </w:r>
      <w:r w:rsidR="00BF0F5D">
        <w:rPr>
          <w:rFonts w:ascii="Trebuchet MS" w:eastAsia="Arial Unicode MS" w:hAnsi="Trebuchet MS" w:cs="Arial"/>
          <w:sz w:val="20"/>
          <w:szCs w:val="20"/>
        </w:rPr>
        <w:t>ena Statuta Univerze v Mariboru</w:t>
      </w:r>
      <w:r w:rsidRPr="00F96FE7">
        <w:rPr>
          <w:rFonts w:ascii="Trebuchet MS" w:eastAsia="Arial Unicode MS" w:hAnsi="Trebuchet MS" w:cs="Arial"/>
          <w:sz w:val="20"/>
          <w:szCs w:val="20"/>
        </w:rPr>
        <w:t>).</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Mandatna doba članov Senata iz vrst študentov traja eno leto. Ista oseba je lahko po poteku mandata ponovno izvoljena v Senat članice univerze (1. odstavek 313. člena Sta</w:t>
      </w:r>
      <w:r w:rsidR="00BF0F5D">
        <w:rPr>
          <w:rFonts w:ascii="Trebuchet MS" w:eastAsia="Arial Unicode MS" w:hAnsi="Trebuchet MS" w:cs="Arial"/>
          <w:sz w:val="20"/>
          <w:szCs w:val="20"/>
        </w:rPr>
        <w:t>tuta Univerze v Mariboru</w:t>
      </w:r>
      <w:r w:rsidRPr="00F96FE7">
        <w:rPr>
          <w:rFonts w:ascii="Trebuchet MS" w:eastAsia="Arial Unicode MS" w:hAnsi="Trebuchet MS" w:cs="Arial"/>
          <w:sz w:val="20"/>
          <w:szCs w:val="20"/>
        </w:rPr>
        <w:t xml:space="preserve">). </w:t>
      </w:r>
    </w:p>
    <w:p w:rsidR="00E45664" w:rsidRPr="00F96FE7" w:rsidRDefault="00E45664" w:rsidP="00E45664">
      <w:pPr>
        <w:jc w:val="both"/>
        <w:rPr>
          <w:rFonts w:ascii="Trebuchet MS" w:eastAsia="Arial Unicode MS" w:hAnsi="Trebuchet MS" w:cs="Arial"/>
          <w:sz w:val="20"/>
          <w:szCs w:val="20"/>
        </w:rPr>
      </w:pPr>
    </w:p>
    <w:p w:rsidR="00E45664" w:rsidRPr="0069799B" w:rsidRDefault="00E45664"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t>II.</w:t>
      </w:r>
    </w:p>
    <w:p w:rsidR="00E45664" w:rsidRPr="0069799B" w:rsidRDefault="00E45664"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t>(roki)</w:t>
      </w:r>
    </w:p>
    <w:p w:rsidR="00E45664" w:rsidRPr="00BF0F5D"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Kandidacijski postopek za člane Senata Fakultete za kemijo in kemijsko tehnologijo se prične z dnem objave tega razpisa in se </w:t>
      </w:r>
      <w:r w:rsidRPr="00BF0F5D">
        <w:rPr>
          <w:rFonts w:ascii="Trebuchet MS" w:eastAsia="Arial Unicode MS" w:hAnsi="Trebuchet MS" w:cs="Arial"/>
          <w:sz w:val="20"/>
          <w:szCs w:val="20"/>
        </w:rPr>
        <w:t xml:space="preserve">zaključi </w:t>
      </w:r>
      <w:r w:rsidR="00947729">
        <w:rPr>
          <w:rFonts w:ascii="Trebuchet MS" w:eastAsia="Arial Unicode MS" w:hAnsi="Trebuchet MS" w:cs="Arial"/>
          <w:sz w:val="20"/>
          <w:szCs w:val="20"/>
        </w:rPr>
        <w:t>22</w:t>
      </w:r>
      <w:r w:rsidRPr="00BF0F5D">
        <w:rPr>
          <w:rFonts w:ascii="Trebuchet MS" w:eastAsia="Arial Unicode MS" w:hAnsi="Trebuchet MS" w:cs="Arial"/>
          <w:sz w:val="20"/>
          <w:szCs w:val="20"/>
        </w:rPr>
        <w:t>. 0</w:t>
      </w:r>
      <w:r w:rsidR="00BF0F5D" w:rsidRPr="00BF0F5D">
        <w:rPr>
          <w:rFonts w:ascii="Trebuchet MS" w:eastAsia="Arial Unicode MS" w:hAnsi="Trebuchet MS" w:cs="Arial"/>
          <w:sz w:val="20"/>
          <w:szCs w:val="20"/>
        </w:rPr>
        <w:t>5</w:t>
      </w:r>
      <w:r w:rsidRPr="00BF0F5D">
        <w:rPr>
          <w:rFonts w:ascii="Trebuchet MS" w:eastAsia="Arial Unicode MS" w:hAnsi="Trebuchet MS" w:cs="Arial"/>
          <w:sz w:val="20"/>
          <w:szCs w:val="20"/>
        </w:rPr>
        <w:t>. 201</w:t>
      </w:r>
      <w:r w:rsidR="00251693">
        <w:rPr>
          <w:rFonts w:ascii="Trebuchet MS" w:eastAsia="Arial Unicode MS" w:hAnsi="Trebuchet MS" w:cs="Arial"/>
          <w:sz w:val="20"/>
          <w:szCs w:val="20"/>
        </w:rPr>
        <w:t>8</w:t>
      </w:r>
      <w:r w:rsidRPr="00BF0F5D">
        <w:rPr>
          <w:rFonts w:ascii="Trebuchet MS" w:eastAsia="Arial Unicode MS" w:hAnsi="Trebuchet MS" w:cs="Arial"/>
          <w:sz w:val="20"/>
          <w:szCs w:val="20"/>
        </w:rPr>
        <w:t xml:space="preserve"> ob 12. uri.</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Volitve za člane Senata Fakultete za kemijo in kemijsko tehnologijo iz vrst študentov se izvedejo najkasneje do </w:t>
      </w:r>
      <w:r w:rsidR="00251693">
        <w:rPr>
          <w:rFonts w:ascii="Trebuchet MS" w:eastAsia="Arial Unicode MS" w:hAnsi="Trebuchet MS" w:cs="Arial"/>
          <w:sz w:val="20"/>
          <w:szCs w:val="20"/>
        </w:rPr>
        <w:t>2</w:t>
      </w:r>
      <w:r w:rsidR="00BF0F5D">
        <w:rPr>
          <w:rFonts w:ascii="Trebuchet MS" w:eastAsia="Arial Unicode MS" w:hAnsi="Trebuchet MS" w:cs="Arial"/>
          <w:sz w:val="20"/>
          <w:szCs w:val="20"/>
        </w:rPr>
        <w:t>8</w:t>
      </w:r>
      <w:r w:rsidRPr="00F96FE7">
        <w:rPr>
          <w:rFonts w:ascii="Trebuchet MS" w:eastAsia="Arial Unicode MS" w:hAnsi="Trebuchet MS" w:cs="Arial"/>
          <w:sz w:val="20"/>
          <w:szCs w:val="20"/>
        </w:rPr>
        <w:t>. 05. 201</w:t>
      </w:r>
      <w:r w:rsidR="00251693">
        <w:rPr>
          <w:rFonts w:ascii="Trebuchet MS" w:eastAsia="Arial Unicode MS" w:hAnsi="Trebuchet MS" w:cs="Arial"/>
          <w:sz w:val="20"/>
          <w:szCs w:val="20"/>
        </w:rPr>
        <w:t>8</w:t>
      </w:r>
      <w:r w:rsidRPr="00F96FE7">
        <w:rPr>
          <w:rFonts w:ascii="Trebuchet MS" w:eastAsia="Arial Unicode MS" w:hAnsi="Trebuchet MS" w:cs="Arial"/>
          <w:sz w:val="20"/>
          <w:szCs w:val="20"/>
        </w:rPr>
        <w:t xml:space="preserve"> na Študentskem svetu fakultete.</w:t>
      </w:r>
    </w:p>
    <w:p w:rsidR="00FC5EDF" w:rsidRPr="00F96FE7" w:rsidRDefault="00FC5EDF"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Študentski svet fakultete izvoli </w:t>
      </w:r>
      <w:r w:rsidRPr="00F96FE7">
        <w:rPr>
          <w:rFonts w:ascii="Trebuchet MS" w:eastAsia="Arial Unicode MS" w:hAnsi="Trebuchet MS" w:cs="Arial"/>
          <w:b/>
          <w:sz w:val="20"/>
          <w:szCs w:val="20"/>
          <w:u w:val="single"/>
        </w:rPr>
        <w:t>3 predstavnike študentov</w:t>
      </w:r>
      <w:r w:rsidRPr="00F96FE7">
        <w:rPr>
          <w:rFonts w:ascii="Trebuchet MS" w:eastAsia="Arial Unicode MS" w:hAnsi="Trebuchet MS" w:cs="Arial"/>
          <w:sz w:val="20"/>
          <w:szCs w:val="20"/>
        </w:rPr>
        <w:t xml:space="preserve"> v Senat Fakultete za kemijo in kemijsko tehnologijo.</w:t>
      </w:r>
    </w:p>
    <w:p w:rsidR="00FC5EDF" w:rsidRPr="00F96FE7" w:rsidRDefault="00FC5EDF"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Novoizvoljenim članom Senata Fakultete za kemijo in kemijsko tehnologijo iz vrst študentov poteče mandatna doba z dnem </w:t>
      </w:r>
      <w:r w:rsidR="00BF0F5D">
        <w:rPr>
          <w:rFonts w:ascii="Trebuchet MS" w:eastAsia="Arial Unicode MS" w:hAnsi="Trebuchet MS" w:cs="Arial"/>
          <w:sz w:val="20"/>
          <w:szCs w:val="20"/>
        </w:rPr>
        <w:t>29</w:t>
      </w:r>
      <w:r w:rsidRPr="00F96FE7">
        <w:rPr>
          <w:rFonts w:ascii="Trebuchet MS" w:eastAsia="Arial Unicode MS" w:hAnsi="Trebuchet MS" w:cs="Arial"/>
          <w:sz w:val="20"/>
          <w:szCs w:val="20"/>
        </w:rPr>
        <w:t>. 05. 201</w:t>
      </w:r>
      <w:r w:rsidR="00BF0F5D">
        <w:rPr>
          <w:rFonts w:ascii="Trebuchet MS" w:eastAsia="Arial Unicode MS" w:hAnsi="Trebuchet MS" w:cs="Arial"/>
          <w:sz w:val="20"/>
          <w:szCs w:val="20"/>
        </w:rPr>
        <w:t>9</w:t>
      </w:r>
      <w:r w:rsidRPr="00F96FE7">
        <w:rPr>
          <w:rFonts w:ascii="Trebuchet MS" w:eastAsia="Arial Unicode MS" w:hAnsi="Trebuchet MS" w:cs="Arial"/>
          <w:sz w:val="20"/>
          <w:szCs w:val="20"/>
        </w:rPr>
        <w:t>.</w:t>
      </w:r>
    </w:p>
    <w:p w:rsidR="00F96FE7" w:rsidRDefault="00F96FE7" w:rsidP="00E45664">
      <w:pPr>
        <w:jc w:val="center"/>
        <w:rPr>
          <w:rFonts w:ascii="Trebuchet MS" w:eastAsia="Arial Unicode MS" w:hAnsi="Trebuchet MS" w:cs="Arial"/>
          <w:b/>
          <w:sz w:val="21"/>
          <w:szCs w:val="21"/>
        </w:rPr>
      </w:pPr>
    </w:p>
    <w:p w:rsidR="00F32020" w:rsidRDefault="00F32020" w:rsidP="00E45664">
      <w:pPr>
        <w:jc w:val="center"/>
        <w:rPr>
          <w:rFonts w:ascii="Trebuchet MS" w:eastAsia="Arial Unicode MS" w:hAnsi="Trebuchet MS" w:cs="Arial"/>
          <w:b/>
          <w:sz w:val="21"/>
          <w:szCs w:val="21"/>
        </w:rPr>
      </w:pPr>
    </w:p>
    <w:p w:rsidR="00E45664" w:rsidRPr="0069799B" w:rsidRDefault="00E45664"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t>III.</w:t>
      </w:r>
    </w:p>
    <w:p w:rsidR="00E45664" w:rsidRPr="0069799B" w:rsidRDefault="00FC5EDF"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t xml:space="preserve"> </w:t>
      </w:r>
      <w:r w:rsidR="00E45664" w:rsidRPr="0069799B">
        <w:rPr>
          <w:rFonts w:ascii="Trebuchet MS" w:eastAsia="Arial Unicode MS" w:hAnsi="Trebuchet MS" w:cs="Arial"/>
          <w:b/>
          <w:sz w:val="21"/>
          <w:szCs w:val="21"/>
        </w:rPr>
        <w:t>(kandidiranje za člane Senata Fakultete za kemijo in kemijsko tehnologijo iz vrst študentov Fakultete za kemijo in kemijsko tehnologijo)</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Pravico kandidirati oz. biti voljen ima vsak študent s statusom študenta Fakultete za </w:t>
      </w:r>
      <w:r w:rsidR="00FC5EDF" w:rsidRPr="00F96FE7">
        <w:rPr>
          <w:rFonts w:ascii="Trebuchet MS" w:eastAsia="Arial Unicode MS" w:hAnsi="Trebuchet MS" w:cs="Arial"/>
          <w:sz w:val="20"/>
          <w:szCs w:val="20"/>
        </w:rPr>
        <w:t>kemijo in kemijsko tehnologijo.</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Kandidaturo lahko vloži vsak študent, ki je vpisan v posamezni letnik, absolvent ali podiplomski študent Fakultete za kemijo in kemijsko tehnologijo. </w:t>
      </w:r>
      <w:r w:rsidRPr="00F96FE7">
        <w:rPr>
          <w:rFonts w:ascii="Trebuchet MS" w:eastAsia="Arial Unicode MS" w:hAnsi="Trebuchet MS" w:cs="Arial"/>
          <w:b/>
          <w:sz w:val="20"/>
          <w:szCs w:val="20"/>
          <w:u w:val="single"/>
        </w:rPr>
        <w:t xml:space="preserve">Kandidat vloži svojo kandidaturo na predpisanem obrazcu za kandidaturo, ki je priloga tega sklepa – obrazec </w:t>
      </w:r>
      <w:r w:rsidR="00FC5EDF" w:rsidRPr="00F96FE7">
        <w:rPr>
          <w:rFonts w:ascii="Trebuchet MS" w:eastAsia="Arial Unicode MS" w:hAnsi="Trebuchet MS" w:cs="Arial"/>
          <w:b/>
          <w:sz w:val="20"/>
          <w:szCs w:val="20"/>
          <w:u w:val="single"/>
        </w:rPr>
        <w:t>1</w:t>
      </w:r>
      <w:r w:rsidRPr="00F96FE7">
        <w:rPr>
          <w:rFonts w:ascii="Trebuchet MS" w:eastAsia="Arial Unicode MS" w:hAnsi="Trebuchet MS" w:cs="Arial"/>
          <w:b/>
          <w:sz w:val="20"/>
          <w:szCs w:val="20"/>
          <w:u w:val="single"/>
        </w:rPr>
        <w:t xml:space="preserve"> ter obvezno priloži original potrdila o vpisu</w:t>
      </w:r>
      <w:r w:rsidRPr="00F96FE7">
        <w:rPr>
          <w:rFonts w:ascii="Trebuchet MS" w:eastAsia="Arial Unicode MS" w:hAnsi="Trebuchet MS" w:cs="Arial"/>
          <w:sz w:val="20"/>
          <w:szCs w:val="20"/>
        </w:rPr>
        <w:t xml:space="preserve">. </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Kandidaturo je potrebno oddati </w:t>
      </w:r>
      <w:r w:rsidRPr="00F96FE7">
        <w:rPr>
          <w:rFonts w:ascii="Trebuchet MS" w:eastAsia="Arial Unicode MS" w:hAnsi="Trebuchet MS" w:cs="Arial"/>
          <w:b/>
          <w:sz w:val="20"/>
          <w:szCs w:val="20"/>
        </w:rPr>
        <w:t>najkasneje do</w:t>
      </w:r>
      <w:r w:rsidRPr="00F96FE7">
        <w:rPr>
          <w:rFonts w:ascii="Trebuchet MS" w:eastAsia="Arial Unicode MS" w:hAnsi="Trebuchet MS" w:cs="Arial"/>
          <w:sz w:val="20"/>
          <w:szCs w:val="20"/>
        </w:rPr>
        <w:t xml:space="preserve"> </w:t>
      </w:r>
      <w:r w:rsidRPr="00F96FE7">
        <w:rPr>
          <w:rFonts w:ascii="Trebuchet MS" w:eastAsia="Arial Unicode MS" w:hAnsi="Trebuchet MS" w:cs="Arial"/>
          <w:b/>
          <w:sz w:val="20"/>
          <w:szCs w:val="20"/>
        </w:rPr>
        <w:t xml:space="preserve">vključno </w:t>
      </w:r>
      <w:r w:rsidR="00947729">
        <w:rPr>
          <w:rFonts w:ascii="Trebuchet MS" w:eastAsia="Arial Unicode MS" w:hAnsi="Trebuchet MS" w:cs="Arial"/>
          <w:b/>
          <w:sz w:val="20"/>
          <w:szCs w:val="20"/>
        </w:rPr>
        <w:t>22</w:t>
      </w:r>
      <w:r w:rsidRPr="00F96FE7">
        <w:rPr>
          <w:rFonts w:ascii="Trebuchet MS" w:eastAsia="Arial Unicode MS" w:hAnsi="Trebuchet MS" w:cs="Arial"/>
          <w:b/>
          <w:sz w:val="20"/>
          <w:szCs w:val="20"/>
        </w:rPr>
        <w:t>. 05. 201</w:t>
      </w:r>
      <w:r w:rsidR="00251693">
        <w:rPr>
          <w:rFonts w:ascii="Trebuchet MS" w:eastAsia="Arial Unicode MS" w:hAnsi="Trebuchet MS" w:cs="Arial"/>
          <w:b/>
          <w:sz w:val="20"/>
          <w:szCs w:val="20"/>
        </w:rPr>
        <w:t>8</w:t>
      </w:r>
      <w:r w:rsidRPr="00F96FE7">
        <w:rPr>
          <w:rFonts w:ascii="Trebuchet MS" w:eastAsia="Arial Unicode MS" w:hAnsi="Trebuchet MS" w:cs="Arial"/>
          <w:b/>
          <w:sz w:val="20"/>
          <w:szCs w:val="20"/>
        </w:rPr>
        <w:t xml:space="preserve"> do 12.00 ure </w:t>
      </w:r>
      <w:r w:rsidRPr="00F96FE7">
        <w:rPr>
          <w:rFonts w:ascii="Trebuchet MS" w:eastAsia="Arial Unicode MS" w:hAnsi="Trebuchet MS" w:cs="Arial"/>
          <w:b/>
          <w:sz w:val="20"/>
          <w:szCs w:val="20"/>
          <w:u w:val="single"/>
        </w:rPr>
        <w:t>v zaprti kuverti v vložišče tehniških fakultet, Smetanova ulica 17, 2000 Maribor</w:t>
      </w:r>
      <w:r w:rsidRPr="00F96FE7">
        <w:rPr>
          <w:rFonts w:ascii="Trebuchet MS" w:eastAsia="Arial Unicode MS" w:hAnsi="Trebuchet MS" w:cs="Arial"/>
          <w:b/>
          <w:sz w:val="20"/>
          <w:szCs w:val="20"/>
        </w:rPr>
        <w:t>, s pripisom »</w:t>
      </w:r>
      <w:r w:rsidRPr="00F96FE7">
        <w:rPr>
          <w:rFonts w:ascii="Trebuchet MS" w:eastAsia="Arial Unicode MS" w:hAnsi="Trebuchet MS" w:cs="Arial"/>
          <w:b/>
          <w:i/>
          <w:sz w:val="20"/>
          <w:szCs w:val="20"/>
        </w:rPr>
        <w:t>Ne odpiraj - kandidatura za člana Senata FKKT iz vrst študentov«.</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Kandidatura, ki bo dostavljena v vložišče tehniških fakultet po </w:t>
      </w:r>
      <w:r w:rsidR="00BF0F5D">
        <w:rPr>
          <w:rFonts w:ascii="Trebuchet MS" w:eastAsia="Arial Unicode MS" w:hAnsi="Trebuchet MS" w:cs="Arial"/>
          <w:sz w:val="20"/>
          <w:szCs w:val="20"/>
        </w:rPr>
        <w:t>1</w:t>
      </w:r>
      <w:r w:rsidR="00251693">
        <w:rPr>
          <w:rFonts w:ascii="Trebuchet MS" w:eastAsia="Arial Unicode MS" w:hAnsi="Trebuchet MS" w:cs="Arial"/>
          <w:sz w:val="20"/>
          <w:szCs w:val="20"/>
        </w:rPr>
        <w:t>8</w:t>
      </w:r>
      <w:r w:rsidRPr="00F96FE7">
        <w:rPr>
          <w:rFonts w:ascii="Trebuchet MS" w:eastAsia="Arial Unicode MS" w:hAnsi="Trebuchet MS" w:cs="Arial"/>
          <w:sz w:val="20"/>
          <w:szCs w:val="20"/>
        </w:rPr>
        <w:t>. 05. 201</w:t>
      </w:r>
      <w:r w:rsidR="00251693">
        <w:rPr>
          <w:rFonts w:ascii="Trebuchet MS" w:eastAsia="Arial Unicode MS" w:hAnsi="Trebuchet MS" w:cs="Arial"/>
          <w:sz w:val="20"/>
          <w:szCs w:val="20"/>
        </w:rPr>
        <w:t>8</w:t>
      </w:r>
      <w:r w:rsidRPr="00F96FE7">
        <w:rPr>
          <w:rFonts w:ascii="Trebuchet MS" w:eastAsia="Arial Unicode MS" w:hAnsi="Trebuchet MS" w:cs="Arial"/>
          <w:sz w:val="20"/>
          <w:szCs w:val="20"/>
        </w:rPr>
        <w:t xml:space="preserve"> po 12. uri, se ne bo obravnavala kot kandidatura za člana Senata Fakultete za kemijo in kemijsko tehnologijo in bo zavržena.</w:t>
      </w:r>
    </w:p>
    <w:p w:rsidR="00E45664" w:rsidRPr="0069799B" w:rsidRDefault="00DD0231" w:rsidP="00E45664">
      <w:pPr>
        <w:jc w:val="center"/>
        <w:rPr>
          <w:rFonts w:ascii="Trebuchet MS" w:eastAsia="Arial Unicode MS" w:hAnsi="Trebuchet MS" w:cs="Arial"/>
          <w:b/>
          <w:sz w:val="21"/>
          <w:szCs w:val="21"/>
        </w:rPr>
      </w:pPr>
      <w:r>
        <w:rPr>
          <w:rFonts w:ascii="Trebuchet MS" w:eastAsia="Arial Unicode MS" w:hAnsi="Trebuchet MS" w:cs="Arial"/>
          <w:b/>
          <w:sz w:val="21"/>
          <w:szCs w:val="21"/>
        </w:rPr>
        <w:t>I</w:t>
      </w:r>
      <w:r w:rsidR="00E45664" w:rsidRPr="0069799B">
        <w:rPr>
          <w:rFonts w:ascii="Trebuchet MS" w:eastAsia="Arial Unicode MS" w:hAnsi="Trebuchet MS" w:cs="Arial"/>
          <w:b/>
          <w:sz w:val="21"/>
          <w:szCs w:val="21"/>
        </w:rPr>
        <w:t>V.</w:t>
      </w:r>
    </w:p>
    <w:p w:rsidR="00E45664" w:rsidRPr="0069799B" w:rsidRDefault="00E45664" w:rsidP="00E45664">
      <w:pPr>
        <w:jc w:val="center"/>
        <w:rPr>
          <w:rFonts w:ascii="Trebuchet MS" w:eastAsia="Arial Unicode MS" w:hAnsi="Trebuchet MS" w:cs="Arial"/>
          <w:b/>
          <w:sz w:val="21"/>
          <w:szCs w:val="21"/>
        </w:rPr>
      </w:pPr>
      <w:r w:rsidRPr="00676A02">
        <w:rPr>
          <w:rFonts w:ascii="Trebuchet MS" w:eastAsia="Arial Unicode MS" w:hAnsi="Trebuchet MS" w:cs="Arial"/>
          <w:b/>
          <w:sz w:val="21"/>
          <w:szCs w:val="21"/>
        </w:rPr>
        <w:t>(komisija za pregled kandidatur)</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Dekan Fakultete za kemijo in kemijsko tehnologijo imenuje komisijo za pregled kandidatur, sestavljeno iz </w:t>
      </w:r>
      <w:r w:rsidR="00FC5EDF" w:rsidRPr="00F96FE7">
        <w:rPr>
          <w:rFonts w:ascii="Trebuchet MS" w:eastAsia="Arial Unicode MS" w:hAnsi="Trebuchet MS" w:cs="Arial"/>
          <w:sz w:val="20"/>
          <w:szCs w:val="20"/>
        </w:rPr>
        <w:t>treh</w:t>
      </w:r>
      <w:r w:rsidRPr="00F96FE7">
        <w:rPr>
          <w:rFonts w:ascii="Trebuchet MS" w:eastAsia="Arial Unicode MS" w:hAnsi="Trebuchet MS" w:cs="Arial"/>
          <w:sz w:val="20"/>
          <w:szCs w:val="20"/>
        </w:rPr>
        <w:t xml:space="preserve"> članov, od katerih mora biti en študent. </w:t>
      </w:r>
      <w:r w:rsidR="00FC5EDF" w:rsidRPr="00F96FE7">
        <w:rPr>
          <w:rFonts w:ascii="Trebuchet MS" w:eastAsia="Arial Unicode MS" w:hAnsi="Trebuchet MS" w:cs="Arial"/>
          <w:sz w:val="20"/>
          <w:szCs w:val="20"/>
        </w:rPr>
        <w:t>Š</w:t>
      </w:r>
      <w:r w:rsidRPr="00F96FE7">
        <w:rPr>
          <w:rFonts w:ascii="Trebuchet MS" w:eastAsia="Arial Unicode MS" w:hAnsi="Trebuchet MS" w:cs="Arial"/>
          <w:sz w:val="20"/>
          <w:szCs w:val="20"/>
        </w:rPr>
        <w:t>tudenti, ki so vložili kandidaturo za člana Senata Fakultete za kemijo in kemijsko tehnologijo, ne smejo biti člani komisije za pregled kandidatur.</w:t>
      </w:r>
    </w:p>
    <w:p w:rsidR="00E45664" w:rsidRPr="00F96FE7" w:rsidRDefault="00E45664" w:rsidP="00E45664">
      <w:pPr>
        <w:jc w:val="both"/>
        <w:rPr>
          <w:rFonts w:ascii="Trebuchet MS" w:eastAsia="Arial Unicode MS" w:hAnsi="Trebuchet MS" w:cs="Arial"/>
          <w:sz w:val="20"/>
          <w:szCs w:val="20"/>
        </w:rPr>
      </w:pPr>
      <w:r w:rsidRPr="00676A02">
        <w:rPr>
          <w:rFonts w:ascii="Trebuchet MS" w:eastAsia="Arial Unicode MS" w:hAnsi="Trebuchet MS" w:cs="Arial"/>
          <w:sz w:val="20"/>
          <w:szCs w:val="20"/>
        </w:rPr>
        <w:t xml:space="preserve">Komisija za pregled kandidatur se sestane </w:t>
      </w:r>
      <w:r w:rsidR="00947729">
        <w:rPr>
          <w:rFonts w:ascii="Trebuchet MS" w:eastAsia="Arial Unicode MS" w:hAnsi="Trebuchet MS" w:cs="Arial"/>
          <w:b/>
          <w:sz w:val="20"/>
          <w:szCs w:val="20"/>
        </w:rPr>
        <w:t>22</w:t>
      </w:r>
      <w:r w:rsidRPr="00676A02">
        <w:rPr>
          <w:rFonts w:ascii="Trebuchet MS" w:eastAsia="Arial Unicode MS" w:hAnsi="Trebuchet MS" w:cs="Arial"/>
          <w:b/>
          <w:sz w:val="20"/>
          <w:szCs w:val="20"/>
        </w:rPr>
        <w:t>. 05. 20</w:t>
      </w:r>
      <w:r w:rsidR="00FC5EDF" w:rsidRPr="00676A02">
        <w:rPr>
          <w:rFonts w:ascii="Trebuchet MS" w:eastAsia="Arial Unicode MS" w:hAnsi="Trebuchet MS" w:cs="Arial"/>
          <w:b/>
          <w:sz w:val="20"/>
          <w:szCs w:val="20"/>
        </w:rPr>
        <w:t>1</w:t>
      </w:r>
      <w:r w:rsidR="00947729">
        <w:rPr>
          <w:rFonts w:ascii="Trebuchet MS" w:eastAsia="Arial Unicode MS" w:hAnsi="Trebuchet MS" w:cs="Arial"/>
          <w:b/>
          <w:sz w:val="20"/>
          <w:szCs w:val="20"/>
        </w:rPr>
        <w:t>8</w:t>
      </w:r>
      <w:r w:rsidRPr="00676A02">
        <w:rPr>
          <w:rFonts w:ascii="Trebuchet MS" w:eastAsia="Arial Unicode MS" w:hAnsi="Trebuchet MS" w:cs="Arial"/>
          <w:sz w:val="20"/>
          <w:szCs w:val="20"/>
        </w:rPr>
        <w:t xml:space="preserve"> </w:t>
      </w:r>
      <w:r w:rsidRPr="00676A02">
        <w:rPr>
          <w:rFonts w:ascii="Trebuchet MS" w:eastAsia="Arial Unicode MS" w:hAnsi="Trebuchet MS" w:cs="Arial"/>
          <w:b/>
          <w:sz w:val="20"/>
          <w:szCs w:val="20"/>
        </w:rPr>
        <w:t>ob 13. uri</w:t>
      </w:r>
      <w:r w:rsidRPr="00676A02">
        <w:rPr>
          <w:rFonts w:ascii="Trebuchet MS" w:eastAsia="Arial Unicode MS" w:hAnsi="Trebuchet MS" w:cs="Arial"/>
          <w:sz w:val="20"/>
          <w:szCs w:val="20"/>
        </w:rPr>
        <w:t>, pregleda in preveri, ali so kandidature vložene v predpisanem roku ter ali posamezni kandidati izpolnjujejo predpisane pogoje za kandidiranje. Nepravočasne kandidature komisija</w:t>
      </w:r>
      <w:r w:rsidR="00BF0F5D">
        <w:rPr>
          <w:rFonts w:ascii="Trebuchet MS" w:eastAsia="Arial Unicode MS" w:hAnsi="Trebuchet MS" w:cs="Arial"/>
          <w:sz w:val="20"/>
          <w:szCs w:val="20"/>
        </w:rPr>
        <w:t xml:space="preserve"> s sklepom</w:t>
      </w:r>
      <w:r w:rsidRPr="00676A02">
        <w:rPr>
          <w:rFonts w:ascii="Trebuchet MS" w:eastAsia="Arial Unicode MS" w:hAnsi="Trebuchet MS" w:cs="Arial"/>
          <w:sz w:val="20"/>
          <w:szCs w:val="20"/>
        </w:rPr>
        <w:t xml:space="preserve"> </w:t>
      </w:r>
      <w:r w:rsidR="00FC5EDF" w:rsidRPr="00676A02">
        <w:rPr>
          <w:rFonts w:ascii="Trebuchet MS" w:eastAsia="Arial Unicode MS" w:hAnsi="Trebuchet MS" w:cs="Arial"/>
          <w:sz w:val="20"/>
          <w:szCs w:val="20"/>
        </w:rPr>
        <w:t>zavrže</w:t>
      </w:r>
      <w:r w:rsidR="00BF0F5D">
        <w:rPr>
          <w:rFonts w:ascii="Trebuchet MS" w:eastAsia="Arial Unicode MS" w:hAnsi="Trebuchet MS" w:cs="Arial"/>
          <w:sz w:val="20"/>
          <w:szCs w:val="20"/>
        </w:rPr>
        <w:t>, nepravilne pa z odločbo zavrne</w:t>
      </w:r>
      <w:r w:rsidR="00FC5EDF" w:rsidRPr="00676A02">
        <w:rPr>
          <w:rFonts w:ascii="Trebuchet MS" w:eastAsia="Arial Unicode MS" w:hAnsi="Trebuchet MS" w:cs="Arial"/>
          <w:sz w:val="20"/>
          <w:szCs w:val="20"/>
        </w:rPr>
        <w:t>.</w:t>
      </w:r>
    </w:p>
    <w:p w:rsidR="00E83700" w:rsidRPr="00E83700" w:rsidRDefault="00E45664" w:rsidP="00E45664">
      <w:pPr>
        <w:jc w:val="both"/>
        <w:rPr>
          <w:rFonts w:ascii="Trebuchet MS" w:eastAsia="Arial Unicode MS" w:hAnsi="Trebuchet MS" w:cs="Arial"/>
          <w:b/>
          <w:sz w:val="20"/>
          <w:szCs w:val="20"/>
        </w:rPr>
      </w:pPr>
      <w:r w:rsidRPr="00F96FE7">
        <w:rPr>
          <w:rFonts w:ascii="Trebuchet MS" w:eastAsia="Arial Unicode MS" w:hAnsi="Trebuchet MS" w:cs="Arial"/>
          <w:sz w:val="20"/>
          <w:szCs w:val="20"/>
        </w:rPr>
        <w:t xml:space="preserve">V primeru, ko komisija za pregled kandidatur </w:t>
      </w:r>
      <w:r w:rsidR="00BF0F5D">
        <w:rPr>
          <w:rFonts w:ascii="Trebuchet MS" w:eastAsia="Arial Unicode MS" w:hAnsi="Trebuchet MS" w:cs="Arial"/>
          <w:sz w:val="20"/>
          <w:szCs w:val="20"/>
        </w:rPr>
        <w:t xml:space="preserve">izda sklep oziroma odločbo, s katero zavrže ali zavrne kandidaturo posameznega kandidata, se lahko vloži obrazložen ugovor zoper sklep oziroma odločbo komisije za pregled kandidatur in sicer najkasneje do </w:t>
      </w:r>
      <w:r w:rsidR="00251693">
        <w:rPr>
          <w:rFonts w:ascii="Trebuchet MS" w:eastAsia="Arial Unicode MS" w:hAnsi="Trebuchet MS" w:cs="Arial"/>
          <w:b/>
          <w:sz w:val="20"/>
          <w:szCs w:val="20"/>
          <w:u w:val="single"/>
        </w:rPr>
        <w:t>2</w:t>
      </w:r>
      <w:r w:rsidR="00947729">
        <w:rPr>
          <w:rFonts w:ascii="Trebuchet MS" w:eastAsia="Arial Unicode MS" w:hAnsi="Trebuchet MS" w:cs="Arial"/>
          <w:b/>
          <w:sz w:val="20"/>
          <w:szCs w:val="20"/>
          <w:u w:val="single"/>
        </w:rPr>
        <w:t>3</w:t>
      </w:r>
      <w:r w:rsidR="00251693">
        <w:rPr>
          <w:rFonts w:ascii="Trebuchet MS" w:eastAsia="Arial Unicode MS" w:hAnsi="Trebuchet MS" w:cs="Arial"/>
          <w:b/>
          <w:sz w:val="20"/>
          <w:szCs w:val="20"/>
          <w:u w:val="single"/>
        </w:rPr>
        <w:t>. 05. 2018</w:t>
      </w:r>
      <w:r w:rsidR="00E83700" w:rsidRPr="00E83700">
        <w:rPr>
          <w:rFonts w:ascii="Trebuchet MS" w:eastAsia="Arial Unicode MS" w:hAnsi="Trebuchet MS" w:cs="Arial"/>
          <w:b/>
          <w:sz w:val="20"/>
          <w:szCs w:val="20"/>
          <w:u w:val="single"/>
        </w:rPr>
        <w:t xml:space="preserve"> do 12. ure</w:t>
      </w:r>
      <w:r w:rsidR="00E83700">
        <w:rPr>
          <w:rFonts w:ascii="Trebuchet MS" w:eastAsia="Arial Unicode MS" w:hAnsi="Trebuchet MS" w:cs="Arial"/>
          <w:sz w:val="20"/>
          <w:szCs w:val="20"/>
        </w:rPr>
        <w:t xml:space="preserve">. Ugovor se naslovi na </w:t>
      </w:r>
      <w:r w:rsidR="00E83700" w:rsidRPr="00E83700">
        <w:rPr>
          <w:rFonts w:ascii="Trebuchet MS" w:eastAsia="Arial Unicode MS" w:hAnsi="Trebuchet MS" w:cs="Arial"/>
          <w:b/>
          <w:sz w:val="20"/>
          <w:szCs w:val="20"/>
        </w:rPr>
        <w:t>Volilno komisijo FKKT</w:t>
      </w:r>
      <w:r w:rsidR="00E83700">
        <w:rPr>
          <w:rFonts w:ascii="Trebuchet MS" w:eastAsia="Arial Unicode MS" w:hAnsi="Trebuchet MS" w:cs="Arial"/>
          <w:sz w:val="20"/>
          <w:szCs w:val="20"/>
        </w:rPr>
        <w:t xml:space="preserve"> in se posreduje v </w:t>
      </w:r>
      <w:r w:rsidR="00E83700" w:rsidRPr="00E83700">
        <w:rPr>
          <w:rFonts w:ascii="Trebuchet MS" w:eastAsia="Arial Unicode MS" w:hAnsi="Trebuchet MS" w:cs="Arial"/>
          <w:b/>
          <w:sz w:val="20"/>
          <w:szCs w:val="20"/>
        </w:rPr>
        <w:t>zaprti kuverti v vložišče tehniških fakultet s pripisom »ugovor zoper sklep-odločbo komisije za pregled kandidatur za člana Senata FKKT iz vrst študentov. NE ODPIRAJ!«.</w:t>
      </w:r>
    </w:p>
    <w:p w:rsidR="00E45664" w:rsidRPr="00F32020" w:rsidRDefault="00E83700" w:rsidP="00E45664">
      <w:pPr>
        <w:jc w:val="both"/>
        <w:rPr>
          <w:rFonts w:ascii="Trebuchet MS" w:eastAsia="Arial Unicode MS" w:hAnsi="Trebuchet MS" w:cs="Arial"/>
          <w:b/>
          <w:sz w:val="20"/>
          <w:szCs w:val="20"/>
        </w:rPr>
      </w:pPr>
      <w:r>
        <w:rPr>
          <w:rFonts w:ascii="Trebuchet MS" w:eastAsia="Arial Unicode MS" w:hAnsi="Trebuchet MS" w:cs="Arial"/>
          <w:sz w:val="20"/>
          <w:szCs w:val="20"/>
        </w:rPr>
        <w:t>V primeru, ko Komisija za pregled kandidatur ugotovi</w:t>
      </w:r>
      <w:r w:rsidR="00E45664" w:rsidRPr="00F96FE7">
        <w:rPr>
          <w:rFonts w:ascii="Trebuchet MS" w:eastAsia="Arial Unicode MS" w:hAnsi="Trebuchet MS" w:cs="Arial"/>
          <w:sz w:val="20"/>
          <w:szCs w:val="20"/>
        </w:rPr>
        <w:t xml:space="preserve">, da je posamezna kandidatura nepopolna ali kako drugače nepravilna, vendar pa je pravočasna, od kandidata zahteva dopolnitev vloge najkasneje </w:t>
      </w:r>
      <w:r w:rsidR="00E45664" w:rsidRPr="00F96FE7">
        <w:rPr>
          <w:rFonts w:ascii="Trebuchet MS" w:eastAsia="Arial Unicode MS" w:hAnsi="Trebuchet MS" w:cs="Arial"/>
          <w:b/>
          <w:sz w:val="20"/>
          <w:szCs w:val="20"/>
        </w:rPr>
        <w:t xml:space="preserve">do </w:t>
      </w:r>
      <w:r w:rsidR="00251693">
        <w:rPr>
          <w:rFonts w:ascii="Trebuchet MS" w:eastAsia="Arial Unicode MS" w:hAnsi="Trebuchet MS" w:cs="Arial"/>
          <w:b/>
          <w:sz w:val="20"/>
          <w:szCs w:val="20"/>
        </w:rPr>
        <w:t>2</w:t>
      </w:r>
      <w:r w:rsidR="00947729">
        <w:rPr>
          <w:rFonts w:ascii="Trebuchet MS" w:eastAsia="Arial Unicode MS" w:hAnsi="Trebuchet MS" w:cs="Arial"/>
          <w:b/>
          <w:sz w:val="20"/>
          <w:szCs w:val="20"/>
        </w:rPr>
        <w:t>3</w:t>
      </w:r>
      <w:r w:rsidR="00E45664" w:rsidRPr="00F96FE7">
        <w:rPr>
          <w:rFonts w:ascii="Trebuchet MS" w:eastAsia="Arial Unicode MS" w:hAnsi="Trebuchet MS" w:cs="Arial"/>
          <w:b/>
          <w:sz w:val="20"/>
          <w:szCs w:val="20"/>
        </w:rPr>
        <w:t>. 05. 201</w:t>
      </w:r>
      <w:r w:rsidR="00251693">
        <w:rPr>
          <w:rFonts w:ascii="Trebuchet MS" w:eastAsia="Arial Unicode MS" w:hAnsi="Trebuchet MS" w:cs="Arial"/>
          <w:b/>
          <w:sz w:val="20"/>
          <w:szCs w:val="20"/>
        </w:rPr>
        <w:t>8</w:t>
      </w:r>
      <w:r w:rsidR="00E45664" w:rsidRPr="00F96FE7">
        <w:rPr>
          <w:rFonts w:ascii="Trebuchet MS" w:eastAsia="Arial Unicode MS" w:hAnsi="Trebuchet MS" w:cs="Arial"/>
          <w:sz w:val="20"/>
          <w:szCs w:val="20"/>
        </w:rPr>
        <w:t xml:space="preserve"> do </w:t>
      </w:r>
      <w:r w:rsidR="00E45664" w:rsidRPr="00F96FE7">
        <w:rPr>
          <w:rFonts w:ascii="Trebuchet MS" w:eastAsia="Arial Unicode MS" w:hAnsi="Trebuchet MS" w:cs="Arial"/>
          <w:b/>
          <w:sz w:val="20"/>
          <w:szCs w:val="20"/>
        </w:rPr>
        <w:t xml:space="preserve">12. ure. </w:t>
      </w:r>
      <w:r>
        <w:rPr>
          <w:rFonts w:ascii="Trebuchet MS" w:eastAsia="Arial Unicode MS" w:hAnsi="Trebuchet MS" w:cs="Arial"/>
          <w:sz w:val="20"/>
          <w:szCs w:val="20"/>
        </w:rPr>
        <w:t xml:space="preserve">Dopolnitev se naslovi na </w:t>
      </w:r>
      <w:r w:rsidRPr="00E83700">
        <w:rPr>
          <w:rFonts w:ascii="Trebuchet MS" w:eastAsia="Arial Unicode MS" w:hAnsi="Trebuchet MS" w:cs="Arial"/>
          <w:b/>
          <w:sz w:val="20"/>
          <w:szCs w:val="20"/>
        </w:rPr>
        <w:t>Volilno komisijo FKKT</w:t>
      </w:r>
      <w:r>
        <w:rPr>
          <w:rFonts w:ascii="Trebuchet MS" w:eastAsia="Arial Unicode MS" w:hAnsi="Trebuchet MS" w:cs="Arial"/>
          <w:sz w:val="20"/>
          <w:szCs w:val="20"/>
        </w:rPr>
        <w:t xml:space="preserve"> in se posreduje v </w:t>
      </w:r>
      <w:r w:rsidRPr="00E83700">
        <w:rPr>
          <w:rFonts w:ascii="Trebuchet MS" w:eastAsia="Arial Unicode MS" w:hAnsi="Trebuchet MS" w:cs="Arial"/>
          <w:b/>
          <w:sz w:val="20"/>
          <w:szCs w:val="20"/>
        </w:rPr>
        <w:t>zaprti</w:t>
      </w:r>
      <w:r>
        <w:rPr>
          <w:rFonts w:ascii="Trebuchet MS" w:eastAsia="Arial Unicode MS" w:hAnsi="Trebuchet MS" w:cs="Arial"/>
          <w:sz w:val="20"/>
          <w:szCs w:val="20"/>
        </w:rPr>
        <w:t xml:space="preserve"> </w:t>
      </w:r>
      <w:r w:rsidRPr="00F32020">
        <w:rPr>
          <w:rFonts w:ascii="Trebuchet MS" w:eastAsia="Arial Unicode MS" w:hAnsi="Trebuchet MS" w:cs="Arial"/>
          <w:b/>
          <w:sz w:val="20"/>
          <w:szCs w:val="20"/>
        </w:rPr>
        <w:t>kuverti</w:t>
      </w:r>
      <w:r>
        <w:rPr>
          <w:rFonts w:ascii="Trebuchet MS" w:eastAsia="Arial Unicode MS" w:hAnsi="Trebuchet MS" w:cs="Arial"/>
          <w:sz w:val="20"/>
          <w:szCs w:val="20"/>
        </w:rPr>
        <w:t xml:space="preserve"> </w:t>
      </w:r>
      <w:r w:rsidRPr="00F32020">
        <w:rPr>
          <w:rFonts w:ascii="Trebuchet MS" w:eastAsia="Arial Unicode MS" w:hAnsi="Trebuchet MS" w:cs="Arial"/>
          <w:b/>
          <w:sz w:val="20"/>
          <w:szCs w:val="20"/>
        </w:rPr>
        <w:t>v vložišče tehniških fakultet s pripisom »dopolnitev kandidature za člana Senata FKKT iz vrst študentov. NE ODPIRAJ!«</w:t>
      </w:r>
      <w:r w:rsidR="00E45664" w:rsidRPr="00F32020">
        <w:rPr>
          <w:rFonts w:ascii="Trebuchet MS" w:eastAsia="Arial Unicode MS" w:hAnsi="Trebuchet MS" w:cs="Arial"/>
          <w:b/>
          <w:sz w:val="20"/>
          <w:szCs w:val="20"/>
        </w:rPr>
        <w:t>.</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Komisija za pregled kandidatur pripravi seznam popolnih kandidatur, seznam kandidatov, ki imajo nepopolno kandidaturo in seznam kandidatov, ki imajo nepravočasno kandidaturo. Izdelane sezname in vložene kandidature odstopi komisiji </w:t>
      </w:r>
      <w:r w:rsidR="00DD0231" w:rsidRPr="00F96FE7">
        <w:rPr>
          <w:rFonts w:ascii="Trebuchet MS" w:eastAsia="Arial Unicode MS" w:hAnsi="Trebuchet MS" w:cs="Arial"/>
          <w:sz w:val="20"/>
          <w:szCs w:val="20"/>
        </w:rPr>
        <w:t>za pritožbe</w:t>
      </w:r>
      <w:r w:rsidRPr="00F96FE7">
        <w:rPr>
          <w:rFonts w:ascii="Trebuchet MS" w:eastAsia="Arial Unicode MS" w:hAnsi="Trebuchet MS" w:cs="Arial"/>
          <w:sz w:val="20"/>
          <w:szCs w:val="20"/>
        </w:rPr>
        <w:t>.</w:t>
      </w:r>
    </w:p>
    <w:p w:rsidR="00E45664" w:rsidRPr="00F96FE7" w:rsidRDefault="00E45664" w:rsidP="00E45664">
      <w:pPr>
        <w:jc w:val="both"/>
        <w:rPr>
          <w:rFonts w:ascii="Trebuchet MS" w:eastAsia="Arial Unicode MS" w:hAnsi="Trebuchet MS" w:cs="Arial"/>
          <w:sz w:val="20"/>
          <w:szCs w:val="20"/>
        </w:rPr>
      </w:pPr>
    </w:p>
    <w:p w:rsidR="00E45664" w:rsidRPr="0069799B" w:rsidRDefault="00E45664" w:rsidP="00E45664">
      <w:pPr>
        <w:jc w:val="center"/>
        <w:rPr>
          <w:rFonts w:ascii="Trebuchet MS" w:eastAsia="Arial Unicode MS" w:hAnsi="Trebuchet MS" w:cs="Arial"/>
          <w:b/>
          <w:sz w:val="21"/>
          <w:szCs w:val="21"/>
        </w:rPr>
      </w:pPr>
      <w:r w:rsidRPr="0069799B">
        <w:rPr>
          <w:rFonts w:ascii="Trebuchet MS" w:eastAsia="Arial Unicode MS" w:hAnsi="Trebuchet MS" w:cs="Arial"/>
          <w:b/>
          <w:sz w:val="21"/>
          <w:szCs w:val="21"/>
        </w:rPr>
        <w:lastRenderedPageBreak/>
        <w:t>V.</w:t>
      </w:r>
    </w:p>
    <w:p w:rsidR="00E45664" w:rsidRPr="0069799B" w:rsidRDefault="00E45664" w:rsidP="00E45664">
      <w:pPr>
        <w:jc w:val="center"/>
        <w:rPr>
          <w:rFonts w:ascii="Trebuchet MS" w:eastAsia="Arial Unicode MS" w:hAnsi="Trebuchet MS" w:cs="Arial"/>
          <w:sz w:val="21"/>
          <w:szCs w:val="21"/>
        </w:rPr>
      </w:pPr>
      <w:r w:rsidRPr="00676A02">
        <w:rPr>
          <w:rFonts w:ascii="Trebuchet MS" w:eastAsia="Arial Unicode MS" w:hAnsi="Trebuchet MS" w:cs="Arial"/>
          <w:b/>
          <w:sz w:val="21"/>
          <w:szCs w:val="21"/>
        </w:rPr>
        <w:t>(</w:t>
      </w:r>
      <w:r w:rsidR="00F32020">
        <w:rPr>
          <w:rFonts w:ascii="Trebuchet MS" w:eastAsia="Arial Unicode MS" w:hAnsi="Trebuchet MS" w:cs="Arial"/>
          <w:b/>
          <w:sz w:val="21"/>
          <w:szCs w:val="21"/>
        </w:rPr>
        <w:t xml:space="preserve">Volilna </w:t>
      </w:r>
      <w:r w:rsidRPr="00676A02">
        <w:rPr>
          <w:rFonts w:ascii="Trebuchet MS" w:eastAsia="Arial Unicode MS" w:hAnsi="Trebuchet MS" w:cs="Arial"/>
          <w:b/>
          <w:sz w:val="21"/>
          <w:szCs w:val="21"/>
        </w:rPr>
        <w:t>komisija)</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Dekan Fakultete za kemijo in kemijsko tehnologijo imenuje </w:t>
      </w:r>
      <w:r w:rsidR="00F32020">
        <w:rPr>
          <w:rFonts w:ascii="Trebuchet MS" w:eastAsia="Arial Unicode MS" w:hAnsi="Trebuchet MS" w:cs="Arial"/>
          <w:sz w:val="20"/>
          <w:szCs w:val="20"/>
        </w:rPr>
        <w:t xml:space="preserve">Volilno </w:t>
      </w:r>
      <w:r w:rsidRPr="00F96FE7">
        <w:rPr>
          <w:rFonts w:ascii="Trebuchet MS" w:eastAsia="Arial Unicode MS" w:hAnsi="Trebuchet MS" w:cs="Arial"/>
          <w:sz w:val="20"/>
          <w:szCs w:val="20"/>
        </w:rPr>
        <w:t xml:space="preserve">komisijo, sestavljeno iz </w:t>
      </w:r>
      <w:r w:rsidR="00526B2A" w:rsidRPr="00F96FE7">
        <w:rPr>
          <w:rFonts w:ascii="Trebuchet MS" w:eastAsia="Arial Unicode MS" w:hAnsi="Trebuchet MS" w:cs="Arial"/>
          <w:sz w:val="20"/>
          <w:szCs w:val="20"/>
        </w:rPr>
        <w:t>treh</w:t>
      </w:r>
      <w:r w:rsidRPr="00F96FE7">
        <w:rPr>
          <w:rFonts w:ascii="Trebuchet MS" w:eastAsia="Arial Unicode MS" w:hAnsi="Trebuchet MS" w:cs="Arial"/>
          <w:sz w:val="20"/>
          <w:szCs w:val="20"/>
        </w:rPr>
        <w:t xml:space="preserve"> članov, od katerih mora biti en študent. </w:t>
      </w:r>
      <w:r w:rsidR="00526B2A" w:rsidRPr="00F96FE7">
        <w:rPr>
          <w:rFonts w:ascii="Trebuchet MS" w:eastAsia="Arial Unicode MS" w:hAnsi="Trebuchet MS" w:cs="Arial"/>
          <w:sz w:val="20"/>
          <w:szCs w:val="20"/>
        </w:rPr>
        <w:t>Š</w:t>
      </w:r>
      <w:r w:rsidRPr="00F96FE7">
        <w:rPr>
          <w:rFonts w:ascii="Trebuchet MS" w:eastAsia="Arial Unicode MS" w:hAnsi="Trebuchet MS" w:cs="Arial"/>
          <w:sz w:val="20"/>
          <w:szCs w:val="20"/>
        </w:rPr>
        <w:t xml:space="preserve">tudenti, ki so vložili kandidaturo za člana Senata Fakultete za kemijo in kemijsko tehnologijo, ne smejo biti člani </w:t>
      </w:r>
      <w:r w:rsidR="00F32020">
        <w:rPr>
          <w:rFonts w:ascii="Trebuchet MS" w:eastAsia="Arial Unicode MS" w:hAnsi="Trebuchet MS" w:cs="Arial"/>
          <w:sz w:val="20"/>
          <w:szCs w:val="20"/>
        </w:rPr>
        <w:t xml:space="preserve">Volilne </w:t>
      </w:r>
      <w:r w:rsidRPr="00F96FE7">
        <w:rPr>
          <w:rFonts w:ascii="Trebuchet MS" w:eastAsia="Arial Unicode MS" w:hAnsi="Trebuchet MS" w:cs="Arial"/>
          <w:sz w:val="20"/>
          <w:szCs w:val="20"/>
        </w:rPr>
        <w:t xml:space="preserve">komisije. Člani </w:t>
      </w:r>
      <w:r w:rsidR="00F32020">
        <w:rPr>
          <w:rFonts w:ascii="Trebuchet MS" w:eastAsia="Arial Unicode MS" w:hAnsi="Trebuchet MS" w:cs="Arial"/>
          <w:sz w:val="20"/>
          <w:szCs w:val="20"/>
        </w:rPr>
        <w:t>K</w:t>
      </w:r>
      <w:r w:rsidRPr="00F96FE7">
        <w:rPr>
          <w:rFonts w:ascii="Trebuchet MS" w:eastAsia="Arial Unicode MS" w:hAnsi="Trebuchet MS" w:cs="Arial"/>
          <w:sz w:val="20"/>
          <w:szCs w:val="20"/>
        </w:rPr>
        <w:t xml:space="preserve">omisije za pregled kandidatur ne smejo biti člani </w:t>
      </w:r>
      <w:r w:rsidR="00F32020">
        <w:rPr>
          <w:rFonts w:ascii="Trebuchet MS" w:eastAsia="Arial Unicode MS" w:hAnsi="Trebuchet MS" w:cs="Arial"/>
          <w:sz w:val="20"/>
          <w:szCs w:val="20"/>
        </w:rPr>
        <w:t xml:space="preserve">Volilne </w:t>
      </w:r>
      <w:r w:rsidRPr="00F96FE7">
        <w:rPr>
          <w:rFonts w:ascii="Trebuchet MS" w:eastAsia="Arial Unicode MS" w:hAnsi="Trebuchet MS" w:cs="Arial"/>
          <w:sz w:val="20"/>
          <w:szCs w:val="20"/>
        </w:rPr>
        <w:t>komisije.</w:t>
      </w:r>
    </w:p>
    <w:p w:rsidR="00E45664" w:rsidRPr="00F96FE7" w:rsidRDefault="00F32020" w:rsidP="00E45664">
      <w:pPr>
        <w:jc w:val="both"/>
        <w:rPr>
          <w:rFonts w:ascii="Trebuchet MS" w:eastAsia="Arial Unicode MS" w:hAnsi="Trebuchet MS" w:cs="Arial"/>
          <w:sz w:val="20"/>
          <w:szCs w:val="20"/>
        </w:rPr>
      </w:pPr>
      <w:r>
        <w:rPr>
          <w:rFonts w:ascii="Trebuchet MS" w:eastAsia="Arial Unicode MS" w:hAnsi="Trebuchet MS" w:cs="Arial"/>
          <w:sz w:val="20"/>
          <w:szCs w:val="20"/>
        </w:rPr>
        <w:t>Volilna k</w:t>
      </w:r>
      <w:r w:rsidR="00E45664" w:rsidRPr="00676A02">
        <w:rPr>
          <w:rFonts w:ascii="Trebuchet MS" w:eastAsia="Arial Unicode MS" w:hAnsi="Trebuchet MS" w:cs="Arial"/>
          <w:sz w:val="20"/>
          <w:szCs w:val="20"/>
        </w:rPr>
        <w:t xml:space="preserve">omisija se sestane </w:t>
      </w:r>
      <w:r w:rsidR="00947729">
        <w:rPr>
          <w:rFonts w:ascii="Trebuchet MS" w:eastAsia="Arial Unicode MS" w:hAnsi="Trebuchet MS" w:cs="Arial"/>
          <w:b/>
          <w:sz w:val="20"/>
          <w:szCs w:val="20"/>
        </w:rPr>
        <w:t>23.</w:t>
      </w:r>
      <w:r w:rsidR="00E45664" w:rsidRPr="00676A02">
        <w:rPr>
          <w:rFonts w:ascii="Trebuchet MS" w:eastAsia="Arial Unicode MS" w:hAnsi="Trebuchet MS" w:cs="Arial"/>
          <w:b/>
          <w:sz w:val="20"/>
          <w:szCs w:val="20"/>
        </w:rPr>
        <w:t xml:space="preserve"> 05. 201</w:t>
      </w:r>
      <w:r w:rsidR="00251693">
        <w:rPr>
          <w:rFonts w:ascii="Trebuchet MS" w:eastAsia="Arial Unicode MS" w:hAnsi="Trebuchet MS" w:cs="Arial"/>
          <w:b/>
          <w:sz w:val="20"/>
          <w:szCs w:val="20"/>
        </w:rPr>
        <w:t>8</w:t>
      </w:r>
      <w:r w:rsidR="00E45664" w:rsidRPr="00676A02">
        <w:rPr>
          <w:rFonts w:ascii="Trebuchet MS" w:eastAsia="Arial Unicode MS" w:hAnsi="Trebuchet MS" w:cs="Arial"/>
          <w:b/>
          <w:sz w:val="20"/>
          <w:szCs w:val="20"/>
        </w:rPr>
        <w:t xml:space="preserve"> ob 13. uri</w:t>
      </w:r>
      <w:r w:rsidR="00526B2A" w:rsidRPr="00676A02">
        <w:rPr>
          <w:rFonts w:ascii="Trebuchet MS" w:eastAsia="Arial Unicode MS" w:hAnsi="Trebuchet MS" w:cs="Arial"/>
          <w:sz w:val="20"/>
          <w:szCs w:val="20"/>
        </w:rPr>
        <w:t>.</w:t>
      </w:r>
    </w:p>
    <w:p w:rsidR="00F96FE7" w:rsidRDefault="00057409" w:rsidP="00E45664">
      <w:pPr>
        <w:jc w:val="both"/>
        <w:rPr>
          <w:rFonts w:ascii="Trebuchet MS" w:eastAsia="Arial Unicode MS" w:hAnsi="Trebuchet MS" w:cs="Arial"/>
          <w:sz w:val="20"/>
          <w:szCs w:val="20"/>
        </w:rPr>
      </w:pPr>
      <w:r>
        <w:rPr>
          <w:rFonts w:ascii="Trebuchet MS" w:eastAsia="Arial Unicode MS" w:hAnsi="Trebuchet MS" w:cs="Arial"/>
          <w:sz w:val="20"/>
          <w:szCs w:val="20"/>
        </w:rPr>
        <w:t>Volilna komisija najprej opravi pregled prejetih dopolnitev vlog ter pregled prejetih ugovorov zoper sklep oziroma odločbo Komisije za pregled kandidatur.</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V primeru, da je bila </w:t>
      </w:r>
      <w:r w:rsidR="00057409">
        <w:rPr>
          <w:rFonts w:ascii="Trebuchet MS" w:eastAsia="Arial Unicode MS" w:hAnsi="Trebuchet MS" w:cs="Arial"/>
          <w:sz w:val="20"/>
          <w:szCs w:val="20"/>
        </w:rPr>
        <w:t xml:space="preserve">posamezna </w:t>
      </w:r>
      <w:r w:rsidRPr="00F96FE7">
        <w:rPr>
          <w:rFonts w:ascii="Trebuchet MS" w:eastAsia="Arial Unicode MS" w:hAnsi="Trebuchet MS" w:cs="Arial"/>
          <w:sz w:val="20"/>
          <w:szCs w:val="20"/>
        </w:rPr>
        <w:t xml:space="preserve">kandidatura vložena pravočasno in je </w:t>
      </w:r>
      <w:r w:rsidR="00057409">
        <w:rPr>
          <w:rFonts w:ascii="Trebuchet MS" w:eastAsia="Arial Unicode MS" w:hAnsi="Trebuchet MS" w:cs="Arial"/>
          <w:sz w:val="20"/>
          <w:szCs w:val="20"/>
        </w:rPr>
        <w:t xml:space="preserve">v predpisanem roku </w:t>
      </w:r>
      <w:r w:rsidRPr="00F96FE7">
        <w:rPr>
          <w:rFonts w:ascii="Trebuchet MS" w:eastAsia="Arial Unicode MS" w:hAnsi="Trebuchet MS" w:cs="Arial"/>
          <w:sz w:val="20"/>
          <w:szCs w:val="20"/>
        </w:rPr>
        <w:t xml:space="preserve">ustrezno dopolnjena tako, da izpolnjuje predpisane pogoje, </w:t>
      </w:r>
      <w:r w:rsidR="00057409">
        <w:rPr>
          <w:rFonts w:ascii="Trebuchet MS" w:eastAsia="Arial Unicode MS" w:hAnsi="Trebuchet MS" w:cs="Arial"/>
          <w:sz w:val="20"/>
          <w:szCs w:val="20"/>
        </w:rPr>
        <w:t xml:space="preserve">Volilna </w:t>
      </w:r>
      <w:r w:rsidRPr="00057409">
        <w:rPr>
          <w:rFonts w:ascii="Trebuchet MS" w:eastAsia="Arial Unicode MS" w:hAnsi="Trebuchet MS" w:cs="Arial"/>
          <w:sz w:val="20"/>
          <w:szCs w:val="20"/>
        </w:rPr>
        <w:t>komisija</w:t>
      </w:r>
      <w:r w:rsidRPr="00F96FE7">
        <w:rPr>
          <w:rFonts w:ascii="Trebuchet MS" w:eastAsia="Arial Unicode MS" w:hAnsi="Trebuchet MS" w:cs="Arial"/>
          <w:b/>
          <w:sz w:val="20"/>
          <w:szCs w:val="20"/>
        </w:rPr>
        <w:t xml:space="preserve"> </w:t>
      </w:r>
      <w:r w:rsidRPr="00F96FE7">
        <w:rPr>
          <w:rFonts w:ascii="Trebuchet MS" w:eastAsia="Arial Unicode MS" w:hAnsi="Trebuchet MS" w:cs="Arial"/>
          <w:sz w:val="20"/>
          <w:szCs w:val="20"/>
        </w:rPr>
        <w:t>kandidata uvrsti</w:t>
      </w:r>
      <w:r w:rsidR="00526B2A" w:rsidRPr="00F96FE7">
        <w:rPr>
          <w:rFonts w:ascii="Trebuchet MS" w:eastAsia="Arial Unicode MS" w:hAnsi="Trebuchet MS" w:cs="Arial"/>
          <w:sz w:val="20"/>
          <w:szCs w:val="20"/>
        </w:rPr>
        <w:t xml:space="preserve"> na seznam popolnih kandidatur.</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Kandidatura pa bo zavrnjena kot nepopolna, če</w:t>
      </w:r>
      <w:r w:rsidR="00057409">
        <w:rPr>
          <w:rFonts w:ascii="Trebuchet MS" w:eastAsia="Arial Unicode MS" w:hAnsi="Trebuchet MS" w:cs="Arial"/>
          <w:sz w:val="20"/>
          <w:szCs w:val="20"/>
        </w:rPr>
        <w:t xml:space="preserve"> le-ta v predpisanem roku</w:t>
      </w:r>
      <w:r w:rsidRPr="00F96FE7">
        <w:rPr>
          <w:rFonts w:ascii="Trebuchet MS" w:eastAsia="Arial Unicode MS" w:hAnsi="Trebuchet MS" w:cs="Arial"/>
          <w:sz w:val="20"/>
          <w:szCs w:val="20"/>
        </w:rPr>
        <w:t xml:space="preserve"> ne dopolnjena ali če </w:t>
      </w:r>
      <w:r w:rsidR="00057409">
        <w:rPr>
          <w:rFonts w:ascii="Trebuchet MS" w:eastAsia="Arial Unicode MS" w:hAnsi="Trebuchet MS" w:cs="Arial"/>
          <w:sz w:val="20"/>
          <w:szCs w:val="20"/>
        </w:rPr>
        <w:t>je</w:t>
      </w:r>
      <w:r w:rsidRPr="00F96FE7">
        <w:rPr>
          <w:rFonts w:ascii="Trebuchet MS" w:eastAsia="Arial Unicode MS" w:hAnsi="Trebuchet MS" w:cs="Arial"/>
          <w:sz w:val="20"/>
          <w:szCs w:val="20"/>
        </w:rPr>
        <w:t xml:space="preserve"> sicer dopolnjena, vendar pa tudi potem ne ustreza predpisanih pogojem.</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O vsakem ugovoru </w:t>
      </w:r>
      <w:r w:rsidR="00057409">
        <w:rPr>
          <w:rFonts w:ascii="Trebuchet MS" w:eastAsia="Arial Unicode MS" w:hAnsi="Trebuchet MS" w:cs="Arial"/>
          <w:sz w:val="20"/>
          <w:szCs w:val="20"/>
        </w:rPr>
        <w:t xml:space="preserve">Volilna </w:t>
      </w:r>
      <w:r w:rsidRPr="00F96FE7">
        <w:rPr>
          <w:rFonts w:ascii="Trebuchet MS" w:eastAsia="Arial Unicode MS" w:hAnsi="Trebuchet MS" w:cs="Arial"/>
          <w:sz w:val="20"/>
          <w:szCs w:val="20"/>
        </w:rPr>
        <w:t xml:space="preserve">komisija dokončno odloči. V primeru, da mu ugodi, o tem izda odločbo. V primeru, da ugovoru ne ugodi, pa zavrne ali zavrže kandidaturo. Odločitev </w:t>
      </w:r>
      <w:r w:rsidR="00057409">
        <w:rPr>
          <w:rFonts w:ascii="Trebuchet MS" w:eastAsia="Arial Unicode MS" w:hAnsi="Trebuchet MS" w:cs="Arial"/>
          <w:sz w:val="20"/>
          <w:szCs w:val="20"/>
        </w:rPr>
        <w:t xml:space="preserve">Volilne </w:t>
      </w:r>
      <w:r w:rsidRPr="00F96FE7">
        <w:rPr>
          <w:rFonts w:ascii="Trebuchet MS" w:eastAsia="Arial Unicode MS" w:hAnsi="Trebuchet MS" w:cs="Arial"/>
          <w:sz w:val="20"/>
          <w:szCs w:val="20"/>
        </w:rPr>
        <w:t>komisije je dokončna.</w:t>
      </w:r>
    </w:p>
    <w:p w:rsidR="00E45664" w:rsidRPr="00F96FE7" w:rsidRDefault="00057409" w:rsidP="00E45664">
      <w:pPr>
        <w:jc w:val="both"/>
        <w:rPr>
          <w:rFonts w:ascii="Trebuchet MS" w:eastAsia="Arial Unicode MS" w:hAnsi="Trebuchet MS" w:cs="Arial"/>
          <w:sz w:val="20"/>
          <w:szCs w:val="20"/>
        </w:rPr>
      </w:pPr>
      <w:r>
        <w:rPr>
          <w:rFonts w:ascii="Trebuchet MS" w:eastAsia="Arial Unicode MS" w:hAnsi="Trebuchet MS" w:cs="Arial"/>
          <w:sz w:val="20"/>
          <w:szCs w:val="20"/>
        </w:rPr>
        <w:t>Volilna k</w:t>
      </w:r>
      <w:r w:rsidR="00E45664" w:rsidRPr="00F96FE7">
        <w:rPr>
          <w:rFonts w:ascii="Trebuchet MS" w:eastAsia="Arial Unicode MS" w:hAnsi="Trebuchet MS" w:cs="Arial"/>
          <w:sz w:val="20"/>
          <w:szCs w:val="20"/>
        </w:rPr>
        <w:t xml:space="preserve">omisija dne </w:t>
      </w:r>
      <w:r w:rsidR="00251693">
        <w:rPr>
          <w:rFonts w:ascii="Trebuchet MS" w:eastAsia="Arial Unicode MS" w:hAnsi="Trebuchet MS" w:cs="Arial"/>
          <w:sz w:val="20"/>
          <w:szCs w:val="20"/>
        </w:rPr>
        <w:t>2</w:t>
      </w:r>
      <w:r w:rsidR="00947729">
        <w:rPr>
          <w:rFonts w:ascii="Trebuchet MS" w:eastAsia="Arial Unicode MS" w:hAnsi="Trebuchet MS" w:cs="Arial"/>
          <w:sz w:val="20"/>
          <w:szCs w:val="20"/>
        </w:rPr>
        <w:t>3</w:t>
      </w:r>
      <w:bookmarkStart w:id="2" w:name="_GoBack"/>
      <w:bookmarkEnd w:id="2"/>
      <w:r w:rsidR="00E45664" w:rsidRPr="00F96FE7">
        <w:rPr>
          <w:rFonts w:ascii="Trebuchet MS" w:eastAsia="Arial Unicode MS" w:hAnsi="Trebuchet MS" w:cs="Arial"/>
          <w:sz w:val="20"/>
          <w:szCs w:val="20"/>
        </w:rPr>
        <w:t>. 05. 201</w:t>
      </w:r>
      <w:r w:rsidR="00251693">
        <w:rPr>
          <w:rFonts w:ascii="Trebuchet MS" w:eastAsia="Arial Unicode MS" w:hAnsi="Trebuchet MS" w:cs="Arial"/>
          <w:sz w:val="20"/>
          <w:szCs w:val="20"/>
        </w:rPr>
        <w:t>8</w:t>
      </w:r>
      <w:r w:rsidR="00E45664" w:rsidRPr="00F96FE7">
        <w:rPr>
          <w:rFonts w:ascii="Trebuchet MS" w:eastAsia="Arial Unicode MS" w:hAnsi="Trebuchet MS" w:cs="Arial"/>
          <w:sz w:val="20"/>
          <w:szCs w:val="20"/>
        </w:rPr>
        <w:t xml:space="preserve"> po pregledu ugovorov opravi še naslednje:</w:t>
      </w:r>
    </w:p>
    <w:p w:rsidR="00E45664" w:rsidRPr="00F96FE7" w:rsidRDefault="00E45664" w:rsidP="00E45664">
      <w:pPr>
        <w:numPr>
          <w:ilvl w:val="0"/>
          <w:numId w:val="6"/>
        </w:numPr>
        <w:spacing w:after="0"/>
        <w:jc w:val="both"/>
        <w:rPr>
          <w:rFonts w:ascii="Trebuchet MS" w:eastAsia="Arial Unicode MS" w:hAnsi="Trebuchet MS" w:cs="Arial"/>
          <w:sz w:val="20"/>
          <w:szCs w:val="20"/>
        </w:rPr>
      </w:pPr>
      <w:r w:rsidRPr="00F96FE7">
        <w:rPr>
          <w:rFonts w:ascii="Trebuchet MS" w:eastAsia="Arial Unicode MS" w:hAnsi="Trebuchet MS" w:cs="Arial"/>
          <w:sz w:val="20"/>
          <w:szCs w:val="20"/>
        </w:rPr>
        <w:t>potrdi seznam kandidatov za člane Senata Fakultete za kemijo in kemijsko tehnologijo iz vrst iz vrst študentov;</w:t>
      </w:r>
    </w:p>
    <w:p w:rsidR="00E45664" w:rsidRPr="00F96FE7" w:rsidRDefault="00E45664" w:rsidP="00E45664">
      <w:pPr>
        <w:numPr>
          <w:ilvl w:val="0"/>
          <w:numId w:val="6"/>
        </w:numPr>
        <w:spacing w:after="0"/>
        <w:jc w:val="both"/>
        <w:rPr>
          <w:rFonts w:ascii="Trebuchet MS" w:eastAsia="Arial Unicode MS" w:hAnsi="Trebuchet MS" w:cs="Arial"/>
          <w:sz w:val="20"/>
          <w:szCs w:val="20"/>
        </w:rPr>
      </w:pPr>
      <w:r w:rsidRPr="00F96FE7">
        <w:rPr>
          <w:rFonts w:ascii="Trebuchet MS" w:eastAsia="Arial Unicode MS" w:hAnsi="Trebuchet MS" w:cs="Arial"/>
          <w:sz w:val="20"/>
          <w:szCs w:val="20"/>
        </w:rPr>
        <w:t>določi z žrebom vrstni red kandidatov na glasovnici;</w:t>
      </w:r>
    </w:p>
    <w:p w:rsidR="00E45664" w:rsidRPr="00F96FE7" w:rsidRDefault="00E45664" w:rsidP="00E45664">
      <w:pPr>
        <w:numPr>
          <w:ilvl w:val="0"/>
          <w:numId w:val="6"/>
        </w:numPr>
        <w:spacing w:after="0"/>
        <w:jc w:val="both"/>
        <w:rPr>
          <w:rFonts w:ascii="Trebuchet MS" w:eastAsia="Arial Unicode MS" w:hAnsi="Trebuchet MS" w:cs="Arial"/>
          <w:sz w:val="20"/>
          <w:szCs w:val="20"/>
        </w:rPr>
      </w:pPr>
      <w:r w:rsidRPr="00F96FE7">
        <w:rPr>
          <w:rFonts w:ascii="Trebuchet MS" w:eastAsia="Arial Unicode MS" w:hAnsi="Trebuchet MS" w:cs="Arial"/>
          <w:sz w:val="20"/>
          <w:szCs w:val="20"/>
        </w:rPr>
        <w:t>oblikuje glasovnice;</w:t>
      </w:r>
    </w:p>
    <w:p w:rsidR="00E45664" w:rsidRPr="00F96FE7" w:rsidRDefault="00E45664" w:rsidP="00E45664">
      <w:pPr>
        <w:numPr>
          <w:ilvl w:val="0"/>
          <w:numId w:val="6"/>
        </w:numPr>
        <w:spacing w:after="0"/>
        <w:jc w:val="both"/>
        <w:rPr>
          <w:rFonts w:ascii="Trebuchet MS" w:eastAsia="Arial Unicode MS" w:hAnsi="Trebuchet MS" w:cs="Arial"/>
          <w:sz w:val="20"/>
          <w:szCs w:val="20"/>
        </w:rPr>
      </w:pPr>
      <w:r w:rsidRPr="00F96FE7">
        <w:rPr>
          <w:rFonts w:ascii="Trebuchet MS" w:eastAsia="Arial Unicode MS" w:hAnsi="Trebuchet MS" w:cs="Arial"/>
          <w:sz w:val="20"/>
          <w:szCs w:val="20"/>
        </w:rPr>
        <w:t>izdela obrazec zapisnika o poteku in rezultatih glasovanja;</w:t>
      </w:r>
    </w:p>
    <w:p w:rsidR="00E45664" w:rsidRPr="00F96FE7" w:rsidRDefault="00E45664" w:rsidP="00E45664">
      <w:pPr>
        <w:numPr>
          <w:ilvl w:val="0"/>
          <w:numId w:val="6"/>
        </w:numPr>
        <w:spacing w:after="0"/>
        <w:jc w:val="both"/>
        <w:rPr>
          <w:rFonts w:ascii="Trebuchet MS" w:eastAsia="Arial Unicode MS" w:hAnsi="Trebuchet MS" w:cs="Arial"/>
          <w:sz w:val="20"/>
          <w:szCs w:val="20"/>
        </w:rPr>
      </w:pPr>
      <w:r w:rsidRPr="00F96FE7">
        <w:rPr>
          <w:rFonts w:ascii="Trebuchet MS" w:eastAsia="Arial Unicode MS" w:hAnsi="Trebuchet MS" w:cs="Arial"/>
          <w:sz w:val="20"/>
          <w:szCs w:val="20"/>
        </w:rPr>
        <w:t>dostavi Študentskemu svetu fakultete volilno gradivo (glasovnice, obrazec zapisnika o poteku in rezultatih glasovanja).</w:t>
      </w:r>
    </w:p>
    <w:p w:rsidR="00E45664" w:rsidRPr="00F96FE7" w:rsidRDefault="00E45664" w:rsidP="00E45664">
      <w:pPr>
        <w:jc w:val="both"/>
        <w:rPr>
          <w:rFonts w:ascii="Trebuchet MS" w:eastAsia="Arial Unicode MS" w:hAnsi="Trebuchet MS" w:cs="Arial"/>
          <w:sz w:val="20"/>
          <w:szCs w:val="20"/>
        </w:rPr>
      </w:pPr>
    </w:p>
    <w:p w:rsidR="00E45664" w:rsidRPr="00DF389B" w:rsidRDefault="00BB4398" w:rsidP="00E45664">
      <w:pPr>
        <w:jc w:val="center"/>
        <w:rPr>
          <w:rFonts w:ascii="Trebuchet MS" w:eastAsia="Arial Unicode MS" w:hAnsi="Trebuchet MS" w:cs="Arial"/>
          <w:b/>
          <w:sz w:val="21"/>
          <w:szCs w:val="21"/>
        </w:rPr>
      </w:pPr>
      <w:r>
        <w:rPr>
          <w:rFonts w:ascii="Trebuchet MS" w:eastAsia="Arial Unicode MS" w:hAnsi="Trebuchet MS" w:cs="Arial"/>
          <w:b/>
          <w:sz w:val="21"/>
          <w:szCs w:val="21"/>
        </w:rPr>
        <w:t>V</w:t>
      </w:r>
      <w:r w:rsidR="00E45664" w:rsidRPr="00DF389B">
        <w:rPr>
          <w:rFonts w:ascii="Trebuchet MS" w:eastAsia="Arial Unicode MS" w:hAnsi="Trebuchet MS" w:cs="Arial"/>
          <w:b/>
          <w:sz w:val="21"/>
          <w:szCs w:val="21"/>
        </w:rPr>
        <w:t>I.</w:t>
      </w:r>
    </w:p>
    <w:p w:rsidR="00E45664" w:rsidRPr="00DF389B" w:rsidRDefault="00E45664" w:rsidP="00E45664">
      <w:pPr>
        <w:jc w:val="center"/>
        <w:rPr>
          <w:rFonts w:ascii="Trebuchet MS" w:eastAsia="Arial Unicode MS" w:hAnsi="Trebuchet MS" w:cs="Arial"/>
          <w:sz w:val="21"/>
          <w:szCs w:val="21"/>
        </w:rPr>
      </w:pPr>
      <w:r w:rsidRPr="00DF389B">
        <w:rPr>
          <w:rFonts w:ascii="Trebuchet MS" w:eastAsia="Arial Unicode MS" w:hAnsi="Trebuchet MS" w:cs="Arial"/>
          <w:b/>
          <w:sz w:val="21"/>
          <w:szCs w:val="21"/>
        </w:rPr>
        <w:t>(izvedba volitev za člane Senata Fakultete za kemijo in kemijsko tehnologijo iz vrst študentov)</w:t>
      </w:r>
    </w:p>
    <w:p w:rsidR="00E45664" w:rsidRPr="00F96FE7" w:rsidRDefault="00E45664" w:rsidP="00E45664">
      <w:pPr>
        <w:jc w:val="both"/>
        <w:rPr>
          <w:rFonts w:ascii="Trebuchet MS" w:eastAsia="Arial Unicode MS" w:hAnsi="Trebuchet MS" w:cs="Arial"/>
          <w:b/>
          <w:sz w:val="20"/>
          <w:szCs w:val="20"/>
        </w:rPr>
      </w:pPr>
      <w:r w:rsidRPr="00F96FE7">
        <w:rPr>
          <w:rFonts w:ascii="Trebuchet MS" w:eastAsia="Arial Unicode MS" w:hAnsi="Trebuchet MS" w:cs="Arial"/>
          <w:sz w:val="20"/>
          <w:szCs w:val="20"/>
        </w:rPr>
        <w:t xml:space="preserve">Volitve za predstavnike študentov v Senat Fakultete za kemijo in kemijsko tehnologijo se izvedejo najkasneje </w:t>
      </w:r>
      <w:r w:rsidRPr="00F96FE7">
        <w:rPr>
          <w:rFonts w:ascii="Trebuchet MS" w:eastAsia="Arial Unicode MS" w:hAnsi="Trebuchet MS" w:cs="Arial"/>
          <w:b/>
          <w:sz w:val="20"/>
          <w:szCs w:val="20"/>
        </w:rPr>
        <w:t xml:space="preserve">do </w:t>
      </w:r>
      <w:r w:rsidR="00251693">
        <w:rPr>
          <w:rFonts w:ascii="Trebuchet MS" w:eastAsia="Arial Unicode MS" w:hAnsi="Trebuchet MS" w:cs="Arial"/>
          <w:b/>
          <w:sz w:val="20"/>
          <w:szCs w:val="20"/>
        </w:rPr>
        <w:t>28</w:t>
      </w:r>
      <w:r w:rsidRPr="00F96FE7">
        <w:rPr>
          <w:rFonts w:ascii="Trebuchet MS" w:eastAsia="Arial Unicode MS" w:hAnsi="Trebuchet MS" w:cs="Arial"/>
          <w:b/>
          <w:sz w:val="20"/>
          <w:szCs w:val="20"/>
        </w:rPr>
        <w:t>. 05. 201</w:t>
      </w:r>
      <w:r w:rsidR="00251693">
        <w:rPr>
          <w:rFonts w:ascii="Trebuchet MS" w:eastAsia="Arial Unicode MS" w:hAnsi="Trebuchet MS" w:cs="Arial"/>
          <w:b/>
          <w:sz w:val="20"/>
          <w:szCs w:val="20"/>
        </w:rPr>
        <w:t>8</w:t>
      </w:r>
      <w:r w:rsidRPr="00F96FE7">
        <w:rPr>
          <w:rFonts w:ascii="Trebuchet MS" w:eastAsia="Arial Unicode MS" w:hAnsi="Trebuchet MS" w:cs="Arial"/>
          <w:sz w:val="20"/>
          <w:szCs w:val="20"/>
        </w:rPr>
        <w:t xml:space="preserve"> na seji Študentskega sveta Fakultete za kemijo in kemijsko tehnolog</w:t>
      </w:r>
      <w:r w:rsidR="00057409">
        <w:rPr>
          <w:rFonts w:ascii="Trebuchet MS" w:eastAsia="Arial Unicode MS" w:hAnsi="Trebuchet MS" w:cs="Arial"/>
          <w:sz w:val="20"/>
          <w:szCs w:val="20"/>
        </w:rPr>
        <w:t>i</w:t>
      </w:r>
      <w:r w:rsidRPr="00F96FE7">
        <w:rPr>
          <w:rFonts w:ascii="Trebuchet MS" w:eastAsia="Arial Unicode MS" w:hAnsi="Trebuchet MS" w:cs="Arial"/>
          <w:sz w:val="20"/>
          <w:szCs w:val="20"/>
        </w:rPr>
        <w:t>jo.</w:t>
      </w:r>
    </w:p>
    <w:p w:rsidR="00E45664"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Volilni upravičenci so člani Študentskega sveta fakultete. Za sam potek volitev na Študentskem svetu fakultete, se na seji imenuje tri članska volilna komisija izmed članov Študentskega sveta Fakultete za kemijo in kemijsko tehnologijo.</w:t>
      </w:r>
    </w:p>
    <w:p w:rsidR="00057409" w:rsidRPr="00F96FE7" w:rsidRDefault="00057409" w:rsidP="00E45664">
      <w:pPr>
        <w:jc w:val="both"/>
        <w:rPr>
          <w:rFonts w:ascii="Trebuchet MS" w:eastAsia="Arial Unicode MS" w:hAnsi="Trebuchet MS" w:cs="Arial"/>
          <w:sz w:val="20"/>
          <w:szCs w:val="20"/>
        </w:rPr>
      </w:pPr>
      <w:r>
        <w:rPr>
          <w:rFonts w:ascii="Trebuchet MS" w:eastAsia="Arial Unicode MS" w:hAnsi="Trebuchet MS" w:cs="Arial"/>
          <w:sz w:val="20"/>
          <w:szCs w:val="20"/>
        </w:rPr>
        <w:t xml:space="preserve">Predstavnike študentov v Senat fakultete se voli z navadno večino glasov volilnih upravičencev. </w:t>
      </w:r>
    </w:p>
    <w:p w:rsidR="00E45664"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V primeru, da je več kandidatov dobilo enako število glasov, se v drugem krogu glasovanje med temi kandidati ponovi na isti seji. Izdelajo se glasovnice in izvedejo volitve med kandidati, ki so dobili enako število glasov. Izvoljeni so kandidati, ki so dobili največ glasov. </w:t>
      </w:r>
      <w:r w:rsidR="00057409">
        <w:rPr>
          <w:rFonts w:ascii="Trebuchet MS" w:eastAsia="Arial Unicode MS" w:hAnsi="Trebuchet MS" w:cs="Arial"/>
          <w:sz w:val="20"/>
          <w:szCs w:val="20"/>
        </w:rPr>
        <w:t>V primeru, da tudi po drugem krogu volitev obstoji enako število glasov med kandidati, odloči žreb</w:t>
      </w:r>
      <w:r w:rsidRPr="00F96FE7">
        <w:rPr>
          <w:rFonts w:ascii="Trebuchet MS" w:eastAsia="Arial Unicode MS" w:hAnsi="Trebuchet MS" w:cs="Arial"/>
          <w:sz w:val="20"/>
          <w:szCs w:val="20"/>
        </w:rPr>
        <w:t>.</w:t>
      </w:r>
    </w:p>
    <w:p w:rsidR="00057409" w:rsidRPr="00F96FE7" w:rsidRDefault="00057409" w:rsidP="00E45664">
      <w:pPr>
        <w:jc w:val="both"/>
        <w:rPr>
          <w:rFonts w:ascii="Trebuchet MS" w:eastAsia="Arial Unicode MS" w:hAnsi="Trebuchet MS" w:cs="Arial"/>
          <w:sz w:val="20"/>
          <w:szCs w:val="20"/>
        </w:rPr>
      </w:pPr>
      <w:r>
        <w:rPr>
          <w:rFonts w:ascii="Trebuchet MS" w:eastAsia="Arial Unicode MS" w:hAnsi="Trebuchet MS" w:cs="Arial"/>
          <w:sz w:val="20"/>
          <w:szCs w:val="20"/>
        </w:rPr>
        <w:t>Volilna komisija ugotovi volilni rezultat, sestavi o rezultatih zapisnik ter razglasi volilne rezultate.</w:t>
      </w:r>
    </w:p>
    <w:p w:rsidR="00E45664" w:rsidRPr="0069799B" w:rsidRDefault="006F1E98" w:rsidP="00E45664">
      <w:pPr>
        <w:jc w:val="center"/>
        <w:rPr>
          <w:rFonts w:ascii="Trebuchet MS" w:eastAsia="Arial Unicode MS" w:hAnsi="Trebuchet MS" w:cs="Arial"/>
          <w:b/>
          <w:sz w:val="21"/>
          <w:szCs w:val="21"/>
        </w:rPr>
      </w:pPr>
      <w:r>
        <w:rPr>
          <w:rFonts w:ascii="Trebuchet MS" w:eastAsia="Arial Unicode MS" w:hAnsi="Trebuchet MS" w:cs="Arial"/>
          <w:b/>
          <w:sz w:val="21"/>
          <w:szCs w:val="21"/>
        </w:rPr>
        <w:lastRenderedPageBreak/>
        <w:t>VII</w:t>
      </w:r>
      <w:r w:rsidR="00E45664" w:rsidRPr="0069799B">
        <w:rPr>
          <w:rFonts w:ascii="Trebuchet MS" w:eastAsia="Arial Unicode MS" w:hAnsi="Trebuchet MS" w:cs="Arial"/>
          <w:b/>
          <w:sz w:val="21"/>
          <w:szCs w:val="21"/>
        </w:rPr>
        <w:t>.</w:t>
      </w:r>
    </w:p>
    <w:p w:rsidR="00E45664" w:rsidRPr="0069799B" w:rsidRDefault="005F48A1" w:rsidP="00E45664">
      <w:pPr>
        <w:jc w:val="center"/>
        <w:rPr>
          <w:rFonts w:ascii="Trebuchet MS" w:eastAsia="Arial Unicode MS" w:hAnsi="Trebuchet MS" w:cs="Arial"/>
          <w:sz w:val="21"/>
          <w:szCs w:val="21"/>
        </w:rPr>
      </w:pPr>
      <w:r w:rsidRPr="0069799B">
        <w:rPr>
          <w:rFonts w:ascii="Trebuchet MS" w:eastAsia="Arial Unicode MS" w:hAnsi="Trebuchet MS" w:cs="Arial"/>
          <w:b/>
          <w:sz w:val="21"/>
          <w:szCs w:val="21"/>
        </w:rPr>
        <w:t xml:space="preserve"> </w:t>
      </w:r>
      <w:r w:rsidR="00E45664" w:rsidRPr="0069799B">
        <w:rPr>
          <w:rFonts w:ascii="Trebuchet MS" w:eastAsia="Arial Unicode MS" w:hAnsi="Trebuchet MS" w:cs="Arial"/>
          <w:b/>
          <w:sz w:val="21"/>
          <w:szCs w:val="21"/>
        </w:rPr>
        <w:t>(javna objava sklepa)</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 xml:space="preserve">Ta sklep se javno objavi na oglasnih deskah Fakultete za kemijo in kemijsko tehnologijo in na spletnih straneh Fakultete za kemijo in kemijsko </w:t>
      </w:r>
      <w:r w:rsidR="005F48A1">
        <w:rPr>
          <w:rFonts w:ascii="Trebuchet MS" w:eastAsia="Arial Unicode MS" w:hAnsi="Trebuchet MS" w:cs="Arial"/>
          <w:sz w:val="20"/>
          <w:szCs w:val="20"/>
        </w:rPr>
        <w:t>tehnologijo</w:t>
      </w:r>
      <w:r w:rsidRPr="00F96FE7">
        <w:rPr>
          <w:rFonts w:ascii="Trebuchet MS" w:eastAsia="Arial Unicode MS" w:hAnsi="Trebuchet MS" w:cs="Arial"/>
          <w:sz w:val="20"/>
          <w:szCs w:val="20"/>
        </w:rPr>
        <w:t xml:space="preserve"> ter s</w:t>
      </w:r>
      <w:r w:rsidR="006F1E98" w:rsidRPr="00F96FE7">
        <w:rPr>
          <w:rFonts w:ascii="Trebuchet MS" w:eastAsia="Arial Unicode MS" w:hAnsi="Trebuchet MS" w:cs="Arial"/>
          <w:sz w:val="20"/>
          <w:szCs w:val="20"/>
        </w:rPr>
        <w:t>topi v veljavo takoj po objavi.</w:t>
      </w:r>
    </w:p>
    <w:p w:rsidR="00E45664" w:rsidRPr="00F96FE7" w:rsidRDefault="00E45664" w:rsidP="00E45664">
      <w:pPr>
        <w:jc w:val="both"/>
        <w:rPr>
          <w:rFonts w:ascii="Trebuchet MS" w:eastAsia="Arial Unicode MS" w:hAnsi="Trebuchet MS" w:cs="Arial"/>
          <w:sz w:val="20"/>
          <w:szCs w:val="20"/>
        </w:rPr>
      </w:pPr>
      <w:r w:rsidRPr="00F96FE7">
        <w:rPr>
          <w:rFonts w:ascii="Trebuchet MS" w:eastAsia="Arial Unicode MS" w:hAnsi="Trebuchet MS" w:cs="Arial"/>
          <w:sz w:val="20"/>
          <w:szCs w:val="20"/>
        </w:rPr>
        <w:t>Za objavo sklepa je zadolžen dekanat Fakultete za kemijo in kemijsko tehnologijo.</w:t>
      </w: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center"/>
        <w:rPr>
          <w:rFonts w:ascii="Trebuchet MS" w:eastAsia="Arial Unicode MS" w:hAnsi="Trebuchet MS" w:cs="Arial"/>
          <w:sz w:val="21"/>
          <w:szCs w:val="21"/>
        </w:rPr>
      </w:pP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t>D E K A N</w:t>
      </w:r>
    </w:p>
    <w:p w:rsidR="00E45664" w:rsidRPr="0069799B" w:rsidRDefault="00E45664" w:rsidP="00E45664">
      <w:pPr>
        <w:jc w:val="center"/>
        <w:rPr>
          <w:rFonts w:ascii="Trebuchet MS" w:eastAsia="Arial Unicode MS" w:hAnsi="Trebuchet MS" w:cs="Arial"/>
          <w:sz w:val="21"/>
          <w:szCs w:val="21"/>
        </w:rPr>
      </w:pP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r>
      <w:r w:rsidRPr="0069799B">
        <w:rPr>
          <w:rFonts w:ascii="Trebuchet MS" w:eastAsia="Arial Unicode MS" w:hAnsi="Trebuchet MS" w:cs="Arial"/>
          <w:sz w:val="21"/>
          <w:szCs w:val="21"/>
        </w:rPr>
        <w:tab/>
        <w:t xml:space="preserve">Redni prof. dr. </w:t>
      </w:r>
      <w:r w:rsidR="005F48A1">
        <w:rPr>
          <w:rFonts w:ascii="Trebuchet MS" w:eastAsia="Arial Unicode MS" w:hAnsi="Trebuchet MS" w:cs="Arial"/>
          <w:sz w:val="21"/>
          <w:szCs w:val="21"/>
        </w:rPr>
        <w:t>Zdravko Kravanja</w:t>
      </w: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p>
    <w:p w:rsidR="00E45664" w:rsidRPr="0069799B" w:rsidRDefault="00E45664" w:rsidP="00E45664">
      <w:pPr>
        <w:jc w:val="both"/>
        <w:rPr>
          <w:rFonts w:ascii="Trebuchet MS" w:eastAsia="Arial Unicode MS" w:hAnsi="Trebuchet MS" w:cs="Arial"/>
          <w:sz w:val="21"/>
          <w:szCs w:val="21"/>
        </w:rPr>
      </w:pPr>
      <w:r w:rsidRPr="0069799B">
        <w:rPr>
          <w:rFonts w:ascii="Trebuchet MS" w:eastAsia="Arial Unicode MS" w:hAnsi="Trebuchet MS" w:cs="Arial"/>
          <w:sz w:val="21"/>
          <w:szCs w:val="21"/>
        </w:rPr>
        <w:t>Prilog</w:t>
      </w:r>
      <w:r w:rsidR="00251693">
        <w:rPr>
          <w:rFonts w:ascii="Trebuchet MS" w:eastAsia="Arial Unicode MS" w:hAnsi="Trebuchet MS" w:cs="Arial"/>
          <w:sz w:val="21"/>
          <w:szCs w:val="21"/>
        </w:rPr>
        <w:t>a</w:t>
      </w:r>
      <w:r w:rsidRPr="0069799B">
        <w:rPr>
          <w:rFonts w:ascii="Trebuchet MS" w:eastAsia="Arial Unicode MS" w:hAnsi="Trebuchet MS" w:cs="Arial"/>
          <w:sz w:val="21"/>
          <w:szCs w:val="21"/>
        </w:rPr>
        <w:t>:</w:t>
      </w:r>
    </w:p>
    <w:p w:rsidR="00E45664" w:rsidRPr="0069799B" w:rsidRDefault="006F1E98" w:rsidP="00E45664">
      <w:pPr>
        <w:numPr>
          <w:ilvl w:val="0"/>
          <w:numId w:val="6"/>
        </w:numPr>
        <w:spacing w:after="0"/>
        <w:jc w:val="both"/>
        <w:rPr>
          <w:rFonts w:ascii="Trebuchet MS" w:eastAsia="Arial Unicode MS" w:hAnsi="Trebuchet MS" w:cs="Arial"/>
          <w:sz w:val="21"/>
          <w:szCs w:val="21"/>
        </w:rPr>
      </w:pPr>
      <w:r>
        <w:rPr>
          <w:rFonts w:ascii="Trebuchet MS" w:eastAsia="Arial Unicode MS" w:hAnsi="Trebuchet MS" w:cs="Arial"/>
          <w:sz w:val="21"/>
          <w:szCs w:val="21"/>
        </w:rPr>
        <w:t xml:space="preserve">Vloga kandidature za člana </w:t>
      </w:r>
      <w:r w:rsidR="00E45664" w:rsidRPr="0069799B">
        <w:rPr>
          <w:rFonts w:ascii="Trebuchet MS" w:eastAsia="Arial Unicode MS" w:hAnsi="Trebuchet MS" w:cs="Arial"/>
          <w:sz w:val="21"/>
          <w:szCs w:val="21"/>
        </w:rPr>
        <w:t>Senata FKKT iz vrst študentov FKKT</w:t>
      </w:r>
      <w:r>
        <w:rPr>
          <w:rFonts w:ascii="Trebuchet MS" w:eastAsia="Arial Unicode MS" w:hAnsi="Trebuchet MS" w:cs="Arial"/>
          <w:sz w:val="21"/>
          <w:szCs w:val="21"/>
        </w:rPr>
        <w:t>, s pisnim soglasjem</w:t>
      </w:r>
    </w:p>
    <w:p w:rsidR="00E45664" w:rsidRPr="0069799B" w:rsidRDefault="00E45664" w:rsidP="00E45664">
      <w:pPr>
        <w:jc w:val="both"/>
        <w:rPr>
          <w:rFonts w:ascii="Trebuchet MS" w:hAnsi="Trebuchet MS"/>
          <w:color w:val="4D4D4D"/>
          <w:sz w:val="21"/>
          <w:szCs w:val="21"/>
        </w:rPr>
      </w:pPr>
    </w:p>
    <w:p w:rsidR="00E45664" w:rsidRPr="0069799B" w:rsidRDefault="00E45664" w:rsidP="00E45664">
      <w:pPr>
        <w:jc w:val="both"/>
        <w:rPr>
          <w:rFonts w:ascii="Trebuchet MS" w:hAnsi="Trebuchet MS"/>
          <w:color w:val="4D4D4D"/>
          <w:sz w:val="21"/>
          <w:szCs w:val="21"/>
        </w:rPr>
      </w:pPr>
    </w:p>
    <w:p w:rsidR="00F96FE7" w:rsidRDefault="00F96FE7">
      <w:pPr>
        <w:spacing w:after="0"/>
        <w:rPr>
          <w:rFonts w:ascii="Trebuchet MS" w:hAnsi="Trebuchet MS"/>
          <w:color w:val="4D4D4D"/>
          <w:sz w:val="21"/>
          <w:szCs w:val="21"/>
        </w:rPr>
      </w:pPr>
      <w:r>
        <w:rPr>
          <w:rFonts w:ascii="Trebuchet MS" w:hAnsi="Trebuchet MS"/>
          <w:color w:val="4D4D4D"/>
          <w:sz w:val="21"/>
          <w:szCs w:val="21"/>
        </w:rPr>
        <w:br w:type="page"/>
      </w:r>
    </w:p>
    <w:p w:rsidR="00E45664" w:rsidRPr="00041CD6" w:rsidRDefault="00E45664" w:rsidP="00E45664">
      <w:pPr>
        <w:jc w:val="both"/>
        <w:rPr>
          <w:rFonts w:ascii="Trebuchet MS" w:hAnsi="Trebuchet MS"/>
          <w:color w:val="4D4D4D"/>
          <w:sz w:val="21"/>
          <w:szCs w:val="21"/>
        </w:rPr>
      </w:pPr>
    </w:p>
    <w:p w:rsidR="00E45664" w:rsidRPr="00041CD6" w:rsidRDefault="00E45664" w:rsidP="00E45664">
      <w:pPr>
        <w:spacing w:line="360" w:lineRule="auto"/>
        <w:jc w:val="right"/>
        <w:rPr>
          <w:rFonts w:ascii="Trebuchet MS" w:eastAsia="Arial Unicode MS" w:hAnsi="Trebuchet MS" w:cs="Arial Unicode MS"/>
          <w:sz w:val="18"/>
          <w:szCs w:val="18"/>
        </w:rPr>
      </w:pPr>
      <w:r w:rsidRPr="00041CD6">
        <w:rPr>
          <w:rFonts w:ascii="Trebuchet MS" w:eastAsia="Arial Unicode MS" w:hAnsi="Trebuchet MS" w:cs="Arial Unicode MS"/>
          <w:sz w:val="18"/>
          <w:szCs w:val="18"/>
        </w:rPr>
        <w:tab/>
      </w:r>
      <w:r w:rsidRPr="00041CD6">
        <w:rPr>
          <w:rFonts w:ascii="Trebuchet MS" w:eastAsia="Arial Unicode MS" w:hAnsi="Trebuchet MS" w:cs="Arial Unicode MS"/>
          <w:b/>
          <w:sz w:val="18"/>
          <w:szCs w:val="18"/>
          <w:u w:val="single"/>
        </w:rPr>
        <w:t xml:space="preserve">OBRAZEC </w:t>
      </w:r>
      <w:r w:rsidR="006F1E98">
        <w:rPr>
          <w:rFonts w:ascii="Trebuchet MS" w:eastAsia="Arial Unicode MS" w:hAnsi="Trebuchet MS" w:cs="Arial Unicode MS"/>
          <w:b/>
          <w:sz w:val="18"/>
          <w:szCs w:val="18"/>
          <w:u w:val="single"/>
        </w:rPr>
        <w:t>1</w:t>
      </w:r>
    </w:p>
    <w:p w:rsidR="00E45664" w:rsidRPr="00041CD6" w:rsidRDefault="00E45664" w:rsidP="00E45664">
      <w:pPr>
        <w:jc w:val="center"/>
        <w:rPr>
          <w:rFonts w:ascii="Trebuchet MS" w:eastAsia="Arial Unicode MS" w:hAnsi="Trebuchet MS" w:cs="Arial"/>
          <w:b/>
        </w:rPr>
      </w:pPr>
      <w:r w:rsidRPr="00041CD6">
        <w:rPr>
          <w:rFonts w:ascii="Trebuchet MS" w:eastAsia="Arial Unicode MS" w:hAnsi="Trebuchet MS" w:cs="Arial"/>
          <w:b/>
        </w:rPr>
        <w:t>VLOGA</w:t>
      </w:r>
      <w:r w:rsidRPr="00041CD6">
        <w:rPr>
          <w:rFonts w:ascii="Trebuchet MS" w:eastAsia="Arial Unicode MS" w:hAnsi="Trebuchet MS" w:cs="Arial"/>
          <w:b/>
          <w:vertAlign w:val="superscript"/>
        </w:rPr>
        <w:t>1</w:t>
      </w:r>
      <w:r w:rsidRPr="00041CD6">
        <w:rPr>
          <w:rFonts w:ascii="Trebuchet MS" w:eastAsia="Arial Unicode MS" w:hAnsi="Trebuchet MS" w:cs="Arial"/>
          <w:b/>
        </w:rPr>
        <w:t xml:space="preserve">  KANDIDATURE ZA ČLANA SENATA FKKT</w:t>
      </w:r>
    </w:p>
    <w:p w:rsidR="00E45664" w:rsidRPr="00D16E1C" w:rsidRDefault="008260C7" w:rsidP="00E45664">
      <w:pPr>
        <w:jc w:val="center"/>
        <w:rPr>
          <w:rFonts w:ascii="Trebuchet MS" w:eastAsia="Arial Unicode MS" w:hAnsi="Trebuchet MS" w:cs="Arial"/>
          <w:b/>
        </w:rPr>
      </w:pPr>
      <w:r>
        <w:rPr>
          <w:rFonts w:ascii="Trebuchet MS" w:eastAsia="Arial Unicode MS" w:hAnsi="Trebuchet MS" w:cs="Arial"/>
          <w:b/>
        </w:rPr>
        <w:t xml:space="preserve"> </w:t>
      </w:r>
      <w:r w:rsidR="00E45664" w:rsidRPr="00041CD6">
        <w:rPr>
          <w:rFonts w:ascii="Trebuchet MS" w:eastAsia="Arial Unicode MS" w:hAnsi="Trebuchet MS" w:cs="Arial"/>
          <w:b/>
        </w:rPr>
        <w:t>iz vrst študentov</w:t>
      </w:r>
      <w:r w:rsidR="00E45664">
        <w:rPr>
          <w:rFonts w:ascii="Trebuchet MS" w:eastAsia="Arial Unicode MS" w:hAnsi="Trebuchet MS" w:cs="Arial"/>
          <w:b/>
        </w:rPr>
        <w:t xml:space="preserve">, </w:t>
      </w:r>
      <w:r w:rsidR="00E45664" w:rsidRPr="00041CD6">
        <w:rPr>
          <w:rFonts w:ascii="Trebuchet MS" w:hAnsi="Trebuchet MS"/>
          <w:b/>
          <w:bCs/>
        </w:rPr>
        <w:t xml:space="preserve">s pisnim soglasjem </w:t>
      </w:r>
    </w:p>
    <w:p w:rsidR="00E45664" w:rsidRPr="00041CD6" w:rsidRDefault="00E45664" w:rsidP="00E45664">
      <w:pPr>
        <w:spacing w:line="360" w:lineRule="auto"/>
        <w:rPr>
          <w:rFonts w:ascii="Trebuchet MS" w:hAnsi="Trebuchet MS"/>
        </w:rPr>
      </w:pPr>
    </w:p>
    <w:p w:rsidR="00E45664" w:rsidRPr="00041CD6" w:rsidRDefault="00E45664" w:rsidP="00E45664">
      <w:pPr>
        <w:pStyle w:val="leni"/>
        <w:numPr>
          <w:ilvl w:val="0"/>
          <w:numId w:val="0"/>
        </w:numPr>
        <w:spacing w:line="360" w:lineRule="auto"/>
        <w:rPr>
          <w:rFonts w:ascii="Trebuchet MS" w:hAnsi="Trebuchet MS"/>
          <w:szCs w:val="22"/>
        </w:rPr>
      </w:pPr>
      <w:r w:rsidRPr="00041CD6">
        <w:rPr>
          <w:rFonts w:ascii="Trebuchet MS" w:hAnsi="Trebuchet MS"/>
          <w:szCs w:val="22"/>
        </w:rPr>
        <w:t>Spodaj podpisan/a</w:t>
      </w:r>
    </w:p>
    <w:p w:rsidR="00E45664" w:rsidRPr="00041CD6" w:rsidRDefault="00E45664" w:rsidP="00E45664">
      <w:pPr>
        <w:pStyle w:val="leni"/>
        <w:numPr>
          <w:ilvl w:val="0"/>
          <w:numId w:val="0"/>
        </w:numPr>
        <w:spacing w:line="360" w:lineRule="auto"/>
        <w:rPr>
          <w:rFonts w:ascii="Trebuchet MS" w:hAnsi="Trebuchet MS"/>
          <w:szCs w:val="22"/>
        </w:rPr>
      </w:pPr>
      <w:r w:rsidRPr="00041CD6">
        <w:rPr>
          <w:rFonts w:ascii="Trebuchet MS" w:hAnsi="Trebuchet MS"/>
          <w:szCs w:val="22"/>
        </w:rPr>
        <w:t>*</w:t>
      </w:r>
      <w:r w:rsidRPr="00041CD6">
        <w:rPr>
          <w:rFonts w:ascii="Trebuchet MS" w:hAnsi="Trebuchet MS"/>
          <w:szCs w:val="22"/>
        </w:rPr>
        <w:tab/>
        <w:t>*</w:t>
      </w:r>
      <w:r w:rsidRPr="00041CD6">
        <w:rPr>
          <w:rFonts w:ascii="Trebuchet MS" w:hAnsi="Trebuchet MS"/>
          <w:szCs w:val="22"/>
        </w:rPr>
        <w:tab/>
        <w:t>*</w:t>
      </w:r>
      <w:r w:rsidRPr="00041CD6">
        <w:rPr>
          <w:rFonts w:ascii="Trebuchet MS" w:hAnsi="Trebuchet MS"/>
          <w:szCs w:val="22"/>
        </w:rPr>
        <w:tab/>
        <w:t>*</w:t>
      </w:r>
      <w:r w:rsidRPr="00041CD6">
        <w:rPr>
          <w:rFonts w:ascii="Trebuchet MS" w:hAnsi="Trebuchet MS"/>
          <w:szCs w:val="22"/>
        </w:rPr>
        <w:tab/>
        <w:t>*</w:t>
      </w:r>
    </w:p>
    <w:p w:rsidR="00E45664" w:rsidRPr="00041CD6" w:rsidRDefault="00E45664" w:rsidP="006F1E98">
      <w:pPr>
        <w:spacing w:after="0"/>
        <w:rPr>
          <w:rFonts w:ascii="Trebuchet MS" w:hAnsi="Trebuchet MS"/>
        </w:rPr>
      </w:pPr>
    </w:p>
    <w:p w:rsidR="006F1E98" w:rsidRDefault="006F1E98" w:rsidP="006F1E98">
      <w:pPr>
        <w:spacing w:after="0"/>
        <w:rPr>
          <w:rFonts w:ascii="Trebuchet MS" w:hAnsi="Trebuchet MS"/>
        </w:rPr>
      </w:pPr>
    </w:p>
    <w:p w:rsidR="00E45664" w:rsidRPr="00041CD6" w:rsidRDefault="00E45664" w:rsidP="006F1E98">
      <w:pPr>
        <w:spacing w:after="0"/>
        <w:rPr>
          <w:rFonts w:ascii="Trebuchet MS" w:hAnsi="Trebuchet MS"/>
          <w:u w:val="single"/>
        </w:rPr>
      </w:pPr>
      <w:r w:rsidRPr="00041CD6">
        <w:rPr>
          <w:rFonts w:ascii="Trebuchet MS" w:hAnsi="Trebuchet MS"/>
        </w:rPr>
        <w:t>Ime in priimek kandidata/</w:t>
      </w:r>
      <w:proofErr w:type="spellStart"/>
      <w:r w:rsidRPr="00041CD6">
        <w:rPr>
          <w:rFonts w:ascii="Trebuchet MS" w:hAnsi="Trebuchet MS"/>
        </w:rPr>
        <w:t>ke</w:t>
      </w:r>
      <w:proofErr w:type="spellEnd"/>
      <w:r w:rsidRPr="00041CD6">
        <w:rPr>
          <w:rFonts w:ascii="Trebuchet MS" w:hAnsi="Trebuchet MS"/>
        </w:rPr>
        <w:t xml:space="preserve">: </w:t>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p>
    <w:p w:rsidR="00E45664" w:rsidRPr="00041CD6" w:rsidRDefault="00E45664" w:rsidP="006F1E98">
      <w:pPr>
        <w:spacing w:after="0"/>
        <w:rPr>
          <w:rFonts w:ascii="Trebuchet MS" w:hAnsi="Trebuchet MS"/>
          <w:u w:val="single"/>
        </w:rPr>
      </w:pPr>
    </w:p>
    <w:p w:rsidR="006F1E98" w:rsidRDefault="006F1E98" w:rsidP="006F1E98">
      <w:pPr>
        <w:spacing w:after="0"/>
        <w:rPr>
          <w:rFonts w:ascii="Trebuchet MS" w:hAnsi="Trebuchet MS"/>
        </w:rPr>
      </w:pPr>
    </w:p>
    <w:p w:rsidR="00E45664" w:rsidRPr="00041CD6" w:rsidRDefault="00E45664" w:rsidP="006F1E98">
      <w:pPr>
        <w:spacing w:after="0"/>
        <w:rPr>
          <w:rFonts w:ascii="Trebuchet MS" w:hAnsi="Trebuchet MS"/>
        </w:rPr>
      </w:pPr>
      <w:r w:rsidRPr="00041CD6">
        <w:rPr>
          <w:rFonts w:ascii="Trebuchet MS" w:hAnsi="Trebuchet MS"/>
        </w:rPr>
        <w:t xml:space="preserve">Naslov: </w:t>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rPr>
        <w:t xml:space="preserve"> Pošta: </w:t>
      </w:r>
      <w:r w:rsidRPr="00041CD6">
        <w:rPr>
          <w:rFonts w:ascii="Trebuchet MS" w:hAnsi="Trebuchet MS"/>
          <w:u w:val="single"/>
        </w:rPr>
        <w:tab/>
      </w:r>
      <w:r>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p>
    <w:p w:rsidR="00E45664" w:rsidRPr="00041CD6" w:rsidRDefault="00E45664" w:rsidP="006F1E98">
      <w:pPr>
        <w:spacing w:after="0"/>
        <w:rPr>
          <w:rFonts w:ascii="Trebuchet MS" w:hAnsi="Trebuchet MS"/>
        </w:rPr>
      </w:pPr>
    </w:p>
    <w:p w:rsidR="006F1E98" w:rsidRDefault="006F1E98" w:rsidP="006F1E98">
      <w:pPr>
        <w:spacing w:after="0"/>
        <w:ind w:left="708" w:hanging="708"/>
        <w:rPr>
          <w:rFonts w:ascii="Trebuchet MS" w:hAnsi="Trebuchet MS"/>
        </w:rPr>
      </w:pPr>
    </w:p>
    <w:p w:rsidR="00E45664" w:rsidRPr="00041CD6" w:rsidRDefault="00E45664" w:rsidP="006F1E98">
      <w:pPr>
        <w:spacing w:after="0"/>
        <w:ind w:left="708" w:hanging="708"/>
        <w:rPr>
          <w:rFonts w:ascii="Trebuchet MS" w:hAnsi="Trebuchet MS"/>
        </w:rPr>
      </w:pPr>
      <w:r w:rsidRPr="00041CD6">
        <w:rPr>
          <w:rFonts w:ascii="Trebuchet MS" w:hAnsi="Trebuchet MS"/>
        </w:rPr>
        <w:t xml:space="preserve">Naslov začasnega bivališča: </w:t>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p>
    <w:p w:rsidR="00E45664" w:rsidRPr="00041CD6" w:rsidRDefault="00E45664" w:rsidP="006F1E98">
      <w:pPr>
        <w:spacing w:after="0"/>
        <w:rPr>
          <w:rFonts w:ascii="Trebuchet MS" w:hAnsi="Trebuchet MS"/>
        </w:rPr>
      </w:pPr>
    </w:p>
    <w:p w:rsidR="006F1E98" w:rsidRDefault="006F1E98" w:rsidP="006F1E98">
      <w:pPr>
        <w:spacing w:after="0"/>
        <w:rPr>
          <w:rFonts w:ascii="Trebuchet MS" w:hAnsi="Trebuchet MS"/>
        </w:rPr>
      </w:pPr>
    </w:p>
    <w:p w:rsidR="00E45664" w:rsidRPr="00041CD6" w:rsidRDefault="00E45664" w:rsidP="006F1E98">
      <w:pPr>
        <w:spacing w:after="0"/>
        <w:rPr>
          <w:rFonts w:ascii="Trebuchet MS" w:hAnsi="Trebuchet MS"/>
        </w:rPr>
      </w:pPr>
      <w:r w:rsidRPr="00041CD6">
        <w:rPr>
          <w:rFonts w:ascii="Trebuchet MS" w:hAnsi="Trebuchet MS"/>
        </w:rPr>
        <w:t>Študent/</w:t>
      </w:r>
      <w:proofErr w:type="spellStart"/>
      <w:r w:rsidRPr="00041CD6">
        <w:rPr>
          <w:rFonts w:ascii="Trebuchet MS" w:hAnsi="Trebuchet MS"/>
        </w:rPr>
        <w:t>ka</w:t>
      </w:r>
      <w:proofErr w:type="spellEnd"/>
      <w:r w:rsidRPr="00041CD6">
        <w:rPr>
          <w:rFonts w:ascii="Trebuchet MS" w:hAnsi="Trebuchet MS"/>
        </w:rPr>
        <w:t xml:space="preserve"> </w:t>
      </w:r>
      <w:r w:rsidRPr="00041CD6">
        <w:rPr>
          <w:rFonts w:ascii="Trebuchet MS" w:hAnsi="Trebuchet MS"/>
          <w:u w:val="single"/>
        </w:rPr>
        <w:tab/>
      </w:r>
      <w:r>
        <w:rPr>
          <w:rFonts w:ascii="Trebuchet MS" w:hAnsi="Trebuchet MS"/>
          <w:u w:val="single"/>
        </w:rPr>
        <w:tab/>
      </w:r>
      <w:r w:rsidRPr="00041CD6">
        <w:rPr>
          <w:rFonts w:ascii="Trebuchet MS" w:hAnsi="Trebuchet MS"/>
        </w:rPr>
        <w:t xml:space="preserve">letnika </w:t>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p>
    <w:p w:rsidR="00E45664" w:rsidRPr="006F1E98" w:rsidRDefault="00E45664" w:rsidP="006F1E98">
      <w:pPr>
        <w:spacing w:after="0"/>
        <w:rPr>
          <w:rFonts w:ascii="Trebuchet MS" w:hAnsi="Trebuchet MS"/>
          <w:sz w:val="16"/>
          <w:szCs w:val="16"/>
        </w:rPr>
      </w:pPr>
      <w:r w:rsidRPr="006F1E98">
        <w:rPr>
          <w:rFonts w:ascii="Trebuchet MS" w:hAnsi="Trebuchet MS"/>
          <w:sz w:val="16"/>
          <w:szCs w:val="16"/>
        </w:rPr>
        <w:tab/>
      </w:r>
      <w:r w:rsidRPr="006F1E98">
        <w:rPr>
          <w:rFonts w:ascii="Trebuchet MS" w:hAnsi="Trebuchet MS"/>
          <w:sz w:val="16"/>
          <w:szCs w:val="16"/>
        </w:rPr>
        <w:tab/>
      </w:r>
      <w:r w:rsidRPr="006F1E98">
        <w:rPr>
          <w:rFonts w:ascii="Trebuchet MS" w:hAnsi="Trebuchet MS"/>
          <w:sz w:val="16"/>
          <w:szCs w:val="16"/>
        </w:rPr>
        <w:tab/>
      </w:r>
      <w:r w:rsidRPr="006F1E98">
        <w:rPr>
          <w:rFonts w:ascii="Trebuchet MS" w:hAnsi="Trebuchet MS"/>
          <w:sz w:val="16"/>
          <w:szCs w:val="16"/>
        </w:rPr>
        <w:tab/>
      </w:r>
      <w:r w:rsidRPr="006F1E98">
        <w:rPr>
          <w:rFonts w:ascii="Trebuchet MS" w:hAnsi="Trebuchet MS"/>
          <w:sz w:val="16"/>
          <w:szCs w:val="16"/>
        </w:rPr>
        <w:tab/>
      </w:r>
      <w:r w:rsidRPr="006F1E98">
        <w:rPr>
          <w:rFonts w:ascii="Trebuchet MS" w:hAnsi="Trebuchet MS"/>
          <w:sz w:val="16"/>
          <w:szCs w:val="16"/>
        </w:rPr>
        <w:tab/>
        <w:t xml:space="preserve">             </w:t>
      </w:r>
      <w:r w:rsidRPr="006F1E98">
        <w:rPr>
          <w:rFonts w:ascii="Trebuchet MS" w:hAnsi="Trebuchet MS"/>
          <w:sz w:val="16"/>
          <w:szCs w:val="16"/>
        </w:rPr>
        <w:tab/>
        <w:t xml:space="preserve"> </w:t>
      </w:r>
      <w:r w:rsidR="006F1E98" w:rsidRPr="006F1E98">
        <w:rPr>
          <w:rFonts w:ascii="Trebuchet MS" w:hAnsi="Trebuchet MS"/>
          <w:sz w:val="16"/>
          <w:szCs w:val="16"/>
        </w:rPr>
        <w:t>Program / S</w:t>
      </w:r>
      <w:r w:rsidRPr="006F1E98">
        <w:rPr>
          <w:rFonts w:ascii="Trebuchet MS" w:hAnsi="Trebuchet MS"/>
          <w:sz w:val="16"/>
          <w:szCs w:val="16"/>
        </w:rPr>
        <w:t>mer</w:t>
      </w:r>
    </w:p>
    <w:p w:rsidR="006F1E98" w:rsidRDefault="006F1E98" w:rsidP="006F1E98">
      <w:pPr>
        <w:spacing w:after="0"/>
        <w:rPr>
          <w:rFonts w:ascii="Trebuchet MS" w:hAnsi="Trebuchet MS"/>
        </w:rPr>
      </w:pPr>
    </w:p>
    <w:p w:rsidR="00E45664" w:rsidRPr="00041CD6" w:rsidRDefault="00E45664" w:rsidP="006F1E98">
      <w:pPr>
        <w:spacing w:after="0"/>
        <w:rPr>
          <w:rFonts w:ascii="Trebuchet MS" w:hAnsi="Trebuchet MS"/>
          <w:u w:val="single"/>
        </w:rPr>
      </w:pPr>
      <w:r w:rsidRPr="00041CD6">
        <w:rPr>
          <w:rFonts w:ascii="Trebuchet MS" w:hAnsi="Trebuchet MS"/>
        </w:rPr>
        <w:t xml:space="preserve">e-mail: </w:t>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u w:val="single"/>
        </w:rPr>
        <w:tab/>
      </w:r>
      <w:r w:rsidRPr="00041CD6">
        <w:rPr>
          <w:rFonts w:ascii="Trebuchet MS" w:hAnsi="Trebuchet MS"/>
        </w:rPr>
        <w:t xml:space="preserve"> GSM: </w:t>
      </w:r>
      <w:r w:rsidRPr="00041CD6">
        <w:rPr>
          <w:rFonts w:ascii="Trebuchet MS" w:hAnsi="Trebuchet MS"/>
          <w:u w:val="single"/>
        </w:rPr>
        <w:tab/>
      </w:r>
      <w:r w:rsidRPr="00041CD6">
        <w:rPr>
          <w:rFonts w:ascii="Trebuchet MS" w:hAnsi="Trebuchet MS"/>
          <w:u w:val="single"/>
        </w:rPr>
        <w:tab/>
      </w:r>
      <w:r>
        <w:rPr>
          <w:rFonts w:ascii="Trebuchet MS" w:hAnsi="Trebuchet MS"/>
          <w:u w:val="single"/>
        </w:rPr>
        <w:tab/>
      </w:r>
      <w:r w:rsidRPr="00041CD6">
        <w:rPr>
          <w:rFonts w:ascii="Trebuchet MS" w:hAnsi="Trebuchet MS"/>
          <w:u w:val="single"/>
        </w:rPr>
        <w:tab/>
      </w:r>
      <w:r w:rsidRPr="00041CD6">
        <w:rPr>
          <w:rFonts w:ascii="Trebuchet MS" w:hAnsi="Trebuchet MS"/>
          <w:u w:val="single"/>
        </w:rPr>
        <w:tab/>
      </w:r>
    </w:p>
    <w:p w:rsidR="00E45664" w:rsidRDefault="00E45664" w:rsidP="00E45664">
      <w:pPr>
        <w:spacing w:line="360" w:lineRule="auto"/>
        <w:rPr>
          <w:rFonts w:ascii="Trebuchet MS" w:hAnsi="Trebuchet MS"/>
          <w:u w:val="single"/>
        </w:rPr>
      </w:pPr>
    </w:p>
    <w:p w:rsidR="00E45664" w:rsidRPr="00041CD6" w:rsidRDefault="00E45664" w:rsidP="00E45664">
      <w:pPr>
        <w:pStyle w:val="leni"/>
        <w:numPr>
          <w:ilvl w:val="0"/>
          <w:numId w:val="0"/>
        </w:numPr>
        <w:spacing w:line="360" w:lineRule="auto"/>
        <w:rPr>
          <w:rFonts w:ascii="Trebuchet MS" w:hAnsi="Trebuchet MS"/>
          <w:szCs w:val="22"/>
        </w:rPr>
      </w:pPr>
      <w:r w:rsidRPr="00041CD6">
        <w:rPr>
          <w:rFonts w:ascii="Trebuchet MS" w:hAnsi="Trebuchet MS"/>
          <w:szCs w:val="22"/>
        </w:rPr>
        <w:t>*</w:t>
      </w:r>
      <w:r w:rsidRPr="00041CD6">
        <w:rPr>
          <w:rFonts w:ascii="Trebuchet MS" w:hAnsi="Trebuchet MS"/>
          <w:szCs w:val="22"/>
        </w:rPr>
        <w:tab/>
        <w:t>*</w:t>
      </w:r>
      <w:r w:rsidRPr="00041CD6">
        <w:rPr>
          <w:rFonts w:ascii="Trebuchet MS" w:hAnsi="Trebuchet MS"/>
          <w:szCs w:val="22"/>
        </w:rPr>
        <w:tab/>
        <w:t>*</w:t>
      </w:r>
      <w:r w:rsidRPr="00041CD6">
        <w:rPr>
          <w:rFonts w:ascii="Trebuchet MS" w:hAnsi="Trebuchet MS"/>
          <w:szCs w:val="22"/>
        </w:rPr>
        <w:tab/>
        <w:t>*</w:t>
      </w:r>
      <w:r w:rsidRPr="00041CD6">
        <w:rPr>
          <w:rFonts w:ascii="Trebuchet MS" w:hAnsi="Trebuchet MS"/>
          <w:szCs w:val="22"/>
        </w:rPr>
        <w:tab/>
        <w:t>*</w:t>
      </w:r>
    </w:p>
    <w:p w:rsidR="00E45664" w:rsidRPr="00041CD6" w:rsidRDefault="00E45664" w:rsidP="00E45664">
      <w:pPr>
        <w:pStyle w:val="leni"/>
        <w:numPr>
          <w:ilvl w:val="0"/>
          <w:numId w:val="0"/>
        </w:numPr>
        <w:spacing w:line="360" w:lineRule="auto"/>
        <w:rPr>
          <w:rFonts w:ascii="Trebuchet MS" w:hAnsi="Trebuchet MS"/>
          <w:szCs w:val="22"/>
        </w:rPr>
      </w:pPr>
      <w:r w:rsidRPr="00041CD6">
        <w:rPr>
          <w:rFonts w:ascii="Trebuchet MS" w:hAnsi="Trebuchet MS"/>
          <w:szCs w:val="22"/>
        </w:rPr>
        <w:t xml:space="preserve">jamčim za verodostojnost podatkov in soglašam s kandidaturo </w:t>
      </w:r>
    </w:p>
    <w:p w:rsidR="00E45664" w:rsidRPr="00041CD6" w:rsidRDefault="00E45664" w:rsidP="00E45664">
      <w:pPr>
        <w:spacing w:line="360" w:lineRule="auto"/>
        <w:jc w:val="center"/>
        <w:rPr>
          <w:rFonts w:ascii="Trebuchet MS" w:hAnsi="Trebuchet MS"/>
        </w:rPr>
      </w:pPr>
      <w:r w:rsidRPr="00041CD6">
        <w:rPr>
          <w:rFonts w:ascii="Trebuchet MS" w:hAnsi="Trebuchet MS"/>
        </w:rPr>
        <w:t xml:space="preserve">za člana Senata Fakultete za kemijo in </w:t>
      </w:r>
      <w:r w:rsidR="005F48A1">
        <w:rPr>
          <w:rFonts w:ascii="Trebuchet MS" w:hAnsi="Trebuchet MS"/>
        </w:rPr>
        <w:t>kemijsko</w:t>
      </w:r>
      <w:r w:rsidRPr="00041CD6">
        <w:rPr>
          <w:rFonts w:ascii="Trebuchet MS" w:hAnsi="Trebuchet MS"/>
        </w:rPr>
        <w:t xml:space="preserve"> tehnologijo iz vrst študentov.</w:t>
      </w:r>
    </w:p>
    <w:p w:rsidR="00E45664" w:rsidRPr="00041CD6" w:rsidRDefault="00E45664" w:rsidP="00E45664">
      <w:pPr>
        <w:spacing w:line="360" w:lineRule="auto"/>
        <w:rPr>
          <w:rFonts w:ascii="Trebuchet MS" w:hAnsi="Trebuchet MS"/>
        </w:rPr>
      </w:pPr>
    </w:p>
    <w:p w:rsidR="00E45664" w:rsidRPr="00041CD6" w:rsidRDefault="00E45664" w:rsidP="00E45664">
      <w:pPr>
        <w:spacing w:line="360" w:lineRule="auto"/>
        <w:rPr>
          <w:rFonts w:ascii="Trebuchet MS" w:hAnsi="Trebuchet MS"/>
        </w:rPr>
      </w:pPr>
      <w:r w:rsidRPr="00041CD6">
        <w:rPr>
          <w:rFonts w:ascii="Trebuchet MS" w:hAnsi="Trebuchet MS"/>
        </w:rPr>
        <w:tab/>
      </w:r>
      <w:r w:rsidRPr="00041CD6">
        <w:rPr>
          <w:rFonts w:ascii="Trebuchet MS" w:hAnsi="Trebuchet MS"/>
        </w:rPr>
        <w:tab/>
      </w:r>
      <w:r w:rsidRPr="00041CD6">
        <w:rPr>
          <w:rFonts w:ascii="Trebuchet MS" w:hAnsi="Trebuchet MS"/>
        </w:rPr>
        <w:tab/>
      </w:r>
      <w:r w:rsidRPr="00041CD6">
        <w:rPr>
          <w:rFonts w:ascii="Trebuchet MS" w:hAnsi="Trebuchet MS"/>
        </w:rPr>
        <w:tab/>
      </w:r>
      <w:r w:rsidRPr="00041CD6">
        <w:rPr>
          <w:rFonts w:ascii="Trebuchet MS" w:hAnsi="Trebuchet MS"/>
        </w:rPr>
        <w:tab/>
      </w:r>
      <w:r w:rsidRPr="00041CD6">
        <w:rPr>
          <w:rFonts w:ascii="Trebuchet MS" w:hAnsi="Trebuchet MS"/>
        </w:rPr>
        <w:tab/>
      </w:r>
      <w:r w:rsidRPr="00041CD6">
        <w:rPr>
          <w:rFonts w:ascii="Trebuchet MS" w:hAnsi="Trebuchet MS"/>
        </w:rPr>
        <w:tab/>
      </w:r>
      <w:r w:rsidRPr="00041CD6">
        <w:rPr>
          <w:rFonts w:ascii="Trebuchet MS" w:hAnsi="Trebuchet MS"/>
        </w:rPr>
        <w:tab/>
      </w:r>
      <w:r w:rsidRPr="00041CD6">
        <w:rPr>
          <w:rFonts w:ascii="Trebuchet MS" w:hAnsi="Trebuchet MS"/>
        </w:rPr>
        <w:tab/>
        <w:t>Podpis</w:t>
      </w:r>
    </w:p>
    <w:p w:rsidR="005F48A1" w:rsidRDefault="005F48A1" w:rsidP="00E45664">
      <w:pPr>
        <w:spacing w:line="360" w:lineRule="auto"/>
        <w:rPr>
          <w:rFonts w:ascii="Trebuchet MS" w:hAnsi="Trebuchet MS"/>
          <w:sz w:val="20"/>
          <w:szCs w:val="20"/>
          <w:u w:val="single"/>
        </w:rPr>
      </w:pPr>
    </w:p>
    <w:p w:rsidR="00E45664" w:rsidRPr="00D16E1C" w:rsidRDefault="00E45664" w:rsidP="00E45664">
      <w:pPr>
        <w:spacing w:line="360" w:lineRule="auto"/>
        <w:rPr>
          <w:rFonts w:ascii="Trebuchet MS" w:hAnsi="Trebuchet MS"/>
          <w:sz w:val="20"/>
          <w:szCs w:val="20"/>
          <w:u w:val="single"/>
        </w:rPr>
      </w:pPr>
      <w:r w:rsidRPr="00D16E1C">
        <w:rPr>
          <w:rFonts w:ascii="Trebuchet MS" w:hAnsi="Trebuchet MS"/>
          <w:sz w:val="20"/>
          <w:szCs w:val="20"/>
          <w:u w:val="single"/>
        </w:rPr>
        <w:t>OPOZORILO</w:t>
      </w:r>
    </w:p>
    <w:p w:rsidR="00E45664" w:rsidRPr="00D16E1C" w:rsidRDefault="00E45664" w:rsidP="00E45664">
      <w:pPr>
        <w:rPr>
          <w:rFonts w:ascii="Trebuchet MS" w:hAnsi="Trebuchet MS"/>
          <w:sz w:val="20"/>
          <w:szCs w:val="20"/>
        </w:rPr>
      </w:pPr>
      <w:r w:rsidRPr="00D16E1C">
        <w:rPr>
          <w:rFonts w:ascii="Trebuchet MS" w:hAnsi="Trebuchet MS"/>
          <w:i/>
          <w:iCs/>
          <w:sz w:val="20"/>
          <w:szCs w:val="20"/>
        </w:rPr>
        <w:t>Kandidaturi je obvezno potrebno priložiti originalno potrdilo o vpisu kandidata/</w:t>
      </w:r>
      <w:proofErr w:type="spellStart"/>
      <w:r w:rsidRPr="00D16E1C">
        <w:rPr>
          <w:rFonts w:ascii="Trebuchet MS" w:hAnsi="Trebuchet MS"/>
          <w:i/>
          <w:iCs/>
          <w:sz w:val="20"/>
          <w:szCs w:val="20"/>
        </w:rPr>
        <w:t>ke</w:t>
      </w:r>
      <w:proofErr w:type="spellEnd"/>
      <w:r w:rsidRPr="00D16E1C">
        <w:rPr>
          <w:rFonts w:ascii="Trebuchet MS" w:hAnsi="Trebuchet MS"/>
          <w:i/>
          <w:iCs/>
          <w:sz w:val="20"/>
          <w:szCs w:val="20"/>
        </w:rPr>
        <w:t>!</w:t>
      </w:r>
    </w:p>
    <w:p w:rsidR="00E45664" w:rsidRPr="00041CD6" w:rsidRDefault="00E45664" w:rsidP="00E45664">
      <w:pPr>
        <w:jc w:val="both"/>
        <w:rPr>
          <w:rFonts w:ascii="Trebuchet MS" w:hAnsi="Trebuchet MS"/>
          <w:color w:val="4D4D4D"/>
          <w:sz w:val="21"/>
          <w:szCs w:val="21"/>
        </w:rPr>
      </w:pPr>
    </w:p>
    <w:p w:rsidR="00E45664" w:rsidRPr="0069799B" w:rsidRDefault="00E45664" w:rsidP="00E45664">
      <w:pPr>
        <w:jc w:val="both"/>
        <w:rPr>
          <w:rFonts w:ascii="Trebuchet MS" w:hAnsi="Trebuchet MS"/>
          <w:color w:val="4D4D4D"/>
          <w:sz w:val="21"/>
          <w:szCs w:val="21"/>
        </w:rPr>
      </w:pPr>
    </w:p>
    <w:sectPr w:rsidR="00E45664" w:rsidRPr="0069799B" w:rsidSect="00962BBF">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25A" w:rsidRDefault="0022025A" w:rsidP="00BB5C4F">
      <w:pPr>
        <w:spacing w:after="0"/>
      </w:pPr>
      <w:r>
        <w:separator/>
      </w:r>
    </w:p>
  </w:endnote>
  <w:endnote w:type="continuationSeparator" w:id="0">
    <w:p w:rsidR="0022025A" w:rsidRDefault="0022025A"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9C" w:rsidRDefault="00BD5B9C" w:rsidP="00BD5B9C">
    <w:pPr>
      <w:pStyle w:val="Footer"/>
      <w:jc w:val="center"/>
      <w:rPr>
        <w:color w:val="006A8E"/>
        <w:sz w:val="18"/>
      </w:rPr>
    </w:pPr>
    <w:r>
      <w:rPr>
        <w:noProof/>
        <w:color w:val="006A8E"/>
        <w:sz w:val="18"/>
        <w:lang w:eastAsia="sl-SI"/>
      </w:rPr>
      <w:drawing>
        <wp:inline distT="0" distB="0" distL="0" distR="0" wp14:anchorId="5AF75773" wp14:editId="5DE2B02A">
          <wp:extent cx="857250" cy="762458"/>
          <wp:effectExtent l="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krom-fkkt.png"/>
                  <pic:cNvPicPr/>
                </pic:nvPicPr>
                <pic:blipFill>
                  <a:blip r:embed="rId1">
                    <a:extLst>
                      <a:ext uri="{28A0092B-C50C-407E-A947-70E740481C1C}">
                        <a14:useLocalDpi xmlns:a14="http://schemas.microsoft.com/office/drawing/2010/main" val="0"/>
                      </a:ext>
                    </a:extLst>
                  </a:blip>
                  <a:stretch>
                    <a:fillRect/>
                  </a:stretch>
                </pic:blipFill>
                <pic:spPr>
                  <a:xfrm>
                    <a:off x="0" y="0"/>
                    <a:ext cx="860603" cy="765440"/>
                  </a:xfrm>
                  <a:prstGeom prst="rect">
                    <a:avLst/>
                  </a:prstGeom>
                </pic:spPr>
              </pic:pic>
            </a:graphicData>
          </a:graphic>
        </wp:inline>
      </w:drawing>
    </w:r>
  </w:p>
  <w:p w:rsidR="00BD5B9C" w:rsidRDefault="00BD5B9C" w:rsidP="00BD5B9C">
    <w:pPr>
      <w:pStyle w:val="Footer"/>
      <w:jc w:val="center"/>
      <w:rPr>
        <w:color w:val="006A8E"/>
        <w:sz w:val="18"/>
      </w:rPr>
    </w:pPr>
  </w:p>
  <w:p w:rsidR="00D17A99" w:rsidRPr="007564BD" w:rsidRDefault="00BD5B9C" w:rsidP="00BD5B9C">
    <w:pPr>
      <w:pStyle w:val="Footer"/>
      <w:jc w:val="center"/>
      <w:rPr>
        <w:color w:val="006A8E"/>
        <w:sz w:val="18"/>
      </w:rPr>
    </w:pPr>
    <w:r>
      <w:rPr>
        <w:color w:val="006A8E"/>
        <w:sz w:val="18"/>
      </w:rPr>
      <w:t>fkkt</w:t>
    </w:r>
    <w:r w:rsidRPr="00311139">
      <w:rPr>
        <w:color w:val="006A8E"/>
        <w:sz w:val="18"/>
      </w:rPr>
      <w:t>@</w:t>
    </w:r>
    <w:r>
      <w:rPr>
        <w:color w:val="006A8E"/>
        <w:sz w:val="18"/>
      </w:rPr>
      <w:t>um.si</w:t>
    </w:r>
    <w:r w:rsidRPr="00D17A99">
      <w:rPr>
        <w:color w:val="006A8E"/>
        <w:sz w:val="18"/>
      </w:rPr>
      <w:t xml:space="preserve"> </w:t>
    </w:r>
    <w:r>
      <w:rPr>
        <w:color w:val="006A8E"/>
        <w:sz w:val="18"/>
      </w:rPr>
      <w:t xml:space="preserve">| t </w:t>
    </w:r>
    <w:r w:rsidRPr="00D17A99">
      <w:rPr>
        <w:color w:val="006A8E"/>
        <w:sz w:val="18"/>
      </w:rPr>
      <w:t xml:space="preserve">+386 2 </w:t>
    </w:r>
    <w:r w:rsidRPr="001432C9">
      <w:rPr>
        <w:color w:val="006A8E"/>
        <w:sz w:val="18"/>
      </w:rPr>
      <w:t>2294 400</w:t>
    </w:r>
    <w:r w:rsidRPr="00D17A99">
      <w:rPr>
        <w:color w:val="006A8E"/>
        <w:sz w:val="18"/>
      </w:rPr>
      <w:t xml:space="preserve"> </w:t>
    </w:r>
    <w:r>
      <w:rPr>
        <w:color w:val="006A8E"/>
        <w:sz w:val="18"/>
      </w:rPr>
      <w:t xml:space="preserve">| </w:t>
    </w:r>
    <w:r w:rsidRPr="00D17A99">
      <w:rPr>
        <w:color w:val="006A8E"/>
        <w:sz w:val="18"/>
      </w:rPr>
      <w:t xml:space="preserve">f +386 2 </w:t>
    </w:r>
    <w:r w:rsidRPr="001432C9">
      <w:rPr>
        <w:color w:val="006A8E"/>
        <w:sz w:val="18"/>
      </w:rPr>
      <w:t>2527 774</w:t>
    </w:r>
    <w:r w:rsidRPr="00D17A99">
      <w:rPr>
        <w:color w:val="006A8E"/>
        <w:sz w:val="18"/>
      </w:rPr>
      <w:t xml:space="preserve"> </w:t>
    </w:r>
    <w:r>
      <w:rPr>
        <w:color w:val="006A8E"/>
        <w:sz w:val="18"/>
      </w:rPr>
      <w:t xml:space="preserve">| </w:t>
    </w:r>
    <w:r w:rsidRPr="00D17A99">
      <w:rPr>
        <w:color w:val="006A8E"/>
        <w:sz w:val="18"/>
      </w:rPr>
      <w:t xml:space="preserve">IBAN: SI56 0110 0600 0020 393 </w:t>
    </w:r>
    <w:r>
      <w:rPr>
        <w:color w:val="006A8E"/>
        <w:sz w:val="18"/>
      </w:rPr>
      <w:t xml:space="preserve">| </w:t>
    </w:r>
    <w:r w:rsidRPr="00D17A99">
      <w:rPr>
        <w:color w:val="006A8E"/>
        <w:sz w:val="18"/>
      </w:rPr>
      <w:t>VAT: SI 716 74705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26B" w:rsidRDefault="001432C9" w:rsidP="00D17A99">
    <w:pPr>
      <w:pStyle w:val="Footer"/>
      <w:jc w:val="center"/>
      <w:rPr>
        <w:color w:val="006A8E"/>
        <w:sz w:val="18"/>
      </w:rPr>
    </w:pPr>
    <w:r>
      <w:rPr>
        <w:noProof/>
        <w:color w:val="006A8E"/>
        <w:sz w:val="18"/>
        <w:lang w:eastAsia="sl-SI"/>
      </w:rPr>
      <w:drawing>
        <wp:inline distT="0" distB="0" distL="0" distR="0" wp14:anchorId="118BE5BC" wp14:editId="3EF91844">
          <wp:extent cx="857250" cy="76245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krom-fkkt.png"/>
                  <pic:cNvPicPr/>
                </pic:nvPicPr>
                <pic:blipFill>
                  <a:blip r:embed="rId1">
                    <a:extLst>
                      <a:ext uri="{28A0092B-C50C-407E-A947-70E740481C1C}">
                        <a14:useLocalDpi xmlns:a14="http://schemas.microsoft.com/office/drawing/2010/main" val="0"/>
                      </a:ext>
                    </a:extLst>
                  </a:blip>
                  <a:stretch>
                    <a:fillRect/>
                  </a:stretch>
                </pic:blipFill>
                <pic:spPr>
                  <a:xfrm>
                    <a:off x="0" y="0"/>
                    <a:ext cx="860603" cy="765440"/>
                  </a:xfrm>
                  <a:prstGeom prst="rect">
                    <a:avLst/>
                  </a:prstGeom>
                </pic:spPr>
              </pic:pic>
            </a:graphicData>
          </a:graphic>
        </wp:inline>
      </w:drawing>
    </w:r>
  </w:p>
  <w:p w:rsidR="0028526B" w:rsidRDefault="0028526B" w:rsidP="00D17A99">
    <w:pPr>
      <w:pStyle w:val="Footer"/>
      <w:jc w:val="center"/>
      <w:rPr>
        <w:color w:val="006A8E"/>
        <w:sz w:val="18"/>
      </w:rPr>
    </w:pPr>
  </w:p>
  <w:p w:rsidR="00D17A99" w:rsidRPr="00D17A99" w:rsidRDefault="001432C9" w:rsidP="00D17A99">
    <w:pPr>
      <w:pStyle w:val="Footer"/>
      <w:jc w:val="center"/>
      <w:rPr>
        <w:color w:val="006A8E"/>
        <w:sz w:val="18"/>
      </w:rPr>
    </w:pPr>
    <w:r>
      <w:rPr>
        <w:color w:val="006A8E"/>
        <w:sz w:val="18"/>
      </w:rPr>
      <w:t>fkkt</w:t>
    </w:r>
    <w:r w:rsidR="00311139" w:rsidRPr="00311139">
      <w:rPr>
        <w:color w:val="006A8E"/>
        <w:sz w:val="18"/>
      </w:rPr>
      <w:t>@</w:t>
    </w:r>
    <w:r w:rsidR="008F52AF">
      <w:rPr>
        <w:color w:val="006A8E"/>
        <w:sz w:val="18"/>
      </w:rPr>
      <w:t>um.si</w:t>
    </w:r>
    <w:r w:rsidR="00D17A99" w:rsidRPr="00D17A99">
      <w:rPr>
        <w:color w:val="006A8E"/>
        <w:sz w:val="18"/>
      </w:rPr>
      <w:t xml:space="preserve"> </w:t>
    </w:r>
    <w:r w:rsidR="00DC556E">
      <w:rPr>
        <w:color w:val="006A8E"/>
        <w:sz w:val="18"/>
      </w:rPr>
      <w:t xml:space="preserve">| </w:t>
    </w:r>
    <w:r w:rsidR="00D17A99">
      <w:rPr>
        <w:color w:val="006A8E"/>
        <w:sz w:val="18"/>
      </w:rPr>
      <w:t xml:space="preserve">t </w:t>
    </w:r>
    <w:r w:rsidR="00D17A99" w:rsidRPr="00D17A99">
      <w:rPr>
        <w:color w:val="006A8E"/>
        <w:sz w:val="18"/>
      </w:rPr>
      <w:t xml:space="preserve">+386 2 </w:t>
    </w:r>
    <w:r w:rsidRPr="001432C9">
      <w:rPr>
        <w:color w:val="006A8E"/>
        <w:sz w:val="18"/>
      </w:rPr>
      <w:t>2294 400</w:t>
    </w:r>
    <w:r w:rsidR="00D17A99" w:rsidRPr="00D17A99">
      <w:rPr>
        <w:color w:val="006A8E"/>
        <w:sz w:val="18"/>
      </w:rPr>
      <w:t xml:space="preserve"> </w:t>
    </w:r>
    <w:r w:rsidR="00DC556E">
      <w:rPr>
        <w:color w:val="006A8E"/>
        <w:sz w:val="18"/>
      </w:rPr>
      <w:t xml:space="preserve">| </w:t>
    </w:r>
    <w:r w:rsidR="00D17A99" w:rsidRPr="00D17A99">
      <w:rPr>
        <w:color w:val="006A8E"/>
        <w:sz w:val="18"/>
      </w:rPr>
      <w:t xml:space="preserve">f +386 2 </w:t>
    </w:r>
    <w:r w:rsidRPr="001432C9">
      <w:rPr>
        <w:color w:val="006A8E"/>
        <w:sz w:val="18"/>
      </w:rPr>
      <w:t>2527 774</w:t>
    </w:r>
    <w:r w:rsidR="00D17A99" w:rsidRPr="00D17A99">
      <w:rPr>
        <w:color w:val="006A8E"/>
        <w:sz w:val="18"/>
      </w:rPr>
      <w:t xml:space="preserve"> </w:t>
    </w:r>
    <w:r w:rsidR="00DC556E">
      <w:rPr>
        <w:color w:val="006A8E"/>
        <w:sz w:val="18"/>
      </w:rPr>
      <w:t xml:space="preserve">| </w:t>
    </w:r>
    <w:r w:rsidR="00D17A99" w:rsidRPr="00D17A99">
      <w:rPr>
        <w:color w:val="006A8E"/>
        <w:sz w:val="18"/>
      </w:rPr>
      <w:t xml:space="preserve">IBAN: SI56 0110 0600 0020 393 </w:t>
    </w:r>
    <w:r w:rsidR="00DC556E">
      <w:rPr>
        <w:color w:val="006A8E"/>
        <w:sz w:val="18"/>
      </w:rPr>
      <w:t xml:space="preserve">| </w:t>
    </w:r>
    <w:r w:rsidR="00D17A99" w:rsidRPr="00D17A99">
      <w:rPr>
        <w:color w:val="006A8E"/>
        <w:sz w:val="18"/>
      </w:rPr>
      <w:t>VAT: SI 716 74705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25A" w:rsidRDefault="0022025A" w:rsidP="00BB5C4F">
      <w:pPr>
        <w:spacing w:after="0"/>
      </w:pPr>
      <w:r>
        <w:separator/>
      </w:r>
    </w:p>
  </w:footnote>
  <w:footnote w:type="continuationSeparator" w:id="0">
    <w:p w:rsidR="0022025A" w:rsidRDefault="0022025A"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9C" w:rsidRDefault="00BD5B9C" w:rsidP="00BD5B9C">
    <w:pPr>
      <w:pStyle w:val="Header"/>
      <w:jc w:val="center"/>
    </w:pPr>
    <w:r>
      <w:rPr>
        <w:noProof/>
        <w:lang w:eastAsia="sl-SI"/>
      </w:rPr>
      <w:drawing>
        <wp:inline distT="0" distB="0" distL="0" distR="0" wp14:anchorId="324D631F" wp14:editId="5DE075CD">
          <wp:extent cx="901700" cy="509905"/>
          <wp:effectExtent l="0" t="0" r="0" b="4445"/>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1700" cy="509905"/>
                  </a:xfrm>
                  <a:prstGeom prst="rect">
                    <a:avLst/>
                  </a:prstGeom>
                  <a:noFill/>
                  <a:ln>
                    <a:noFill/>
                  </a:ln>
                </pic:spPr>
              </pic:pic>
            </a:graphicData>
          </a:graphic>
        </wp:inline>
      </w:drawing>
    </w:r>
  </w:p>
  <w:p w:rsidR="00BD5B9C" w:rsidRPr="00B02A70" w:rsidRDefault="00BD5B9C" w:rsidP="00BD5B9C">
    <w:pPr>
      <w:pStyle w:val="Header"/>
      <w:jc w:val="center"/>
      <w:rPr>
        <w:sz w:val="12"/>
      </w:rPr>
    </w:pPr>
  </w:p>
  <w:p w:rsidR="00BD5B9C" w:rsidRPr="001432C9" w:rsidRDefault="00BD5B9C" w:rsidP="00BD5B9C">
    <w:pPr>
      <w:pStyle w:val="Header"/>
      <w:tabs>
        <w:tab w:val="clear" w:pos="9072"/>
        <w:tab w:val="left" w:pos="3823"/>
        <w:tab w:val="left" w:pos="5340"/>
      </w:tabs>
      <w:ind w:left="3823"/>
      <w:rPr>
        <w:b/>
      </w:rPr>
    </w:pPr>
    <w:r>
      <w:tab/>
    </w:r>
    <w:r w:rsidRPr="001432C9">
      <w:rPr>
        <w:b/>
        <w:color w:val="006A8E"/>
        <w:sz w:val="18"/>
      </w:rPr>
      <w:t>FAKULTETA ZA KEMIJO IN</w:t>
    </w:r>
    <w:r w:rsidRPr="001432C9">
      <w:rPr>
        <w:b/>
        <w:color w:val="006A8E"/>
        <w:sz w:val="18"/>
      </w:rPr>
      <w:br/>
      <w:t>KEMIJSKO TEHNOLOGIJO</w:t>
    </w:r>
  </w:p>
  <w:p w:rsidR="00BD5B9C" w:rsidRPr="00976774" w:rsidRDefault="00BD5B9C" w:rsidP="00BD5B9C">
    <w:pPr>
      <w:pStyle w:val="Header"/>
      <w:tabs>
        <w:tab w:val="clear" w:pos="9072"/>
        <w:tab w:val="left" w:pos="3823"/>
        <w:tab w:val="left" w:pos="5340"/>
      </w:tabs>
      <w:rPr>
        <w:color w:val="006A8E"/>
        <w:sz w:val="24"/>
      </w:rPr>
    </w:pPr>
    <w:r>
      <w:tab/>
    </w:r>
    <w:r w:rsidRPr="00976774">
      <w:rPr>
        <w:color w:val="006A8E"/>
        <w:sz w:val="18"/>
      </w:rPr>
      <w:t>S</w:t>
    </w:r>
    <w:r>
      <w:rPr>
        <w:color w:val="006A8E"/>
        <w:sz w:val="18"/>
      </w:rPr>
      <w:t>metanova ulica</w:t>
    </w:r>
    <w:r w:rsidRPr="00976774">
      <w:rPr>
        <w:color w:val="006A8E"/>
        <w:sz w:val="18"/>
      </w:rPr>
      <w:t xml:space="preserve"> 1</w:t>
    </w:r>
    <w:r>
      <w:rPr>
        <w:color w:val="006A8E"/>
        <w:sz w:val="18"/>
      </w:rPr>
      <w:t>7</w:t>
    </w:r>
    <w:r w:rsidRPr="00976774">
      <w:rPr>
        <w:color w:val="006A8E"/>
        <w:sz w:val="18"/>
      </w:rPr>
      <w:br/>
    </w:r>
    <w:r w:rsidRPr="00976774">
      <w:rPr>
        <w:color w:val="006A8E"/>
        <w:sz w:val="18"/>
      </w:rPr>
      <w:tab/>
      <w:t>2000 Maribor, Slovenija</w:t>
    </w:r>
    <w:r w:rsidRPr="00976774">
      <w:rPr>
        <w:color w:val="006A8E"/>
        <w:sz w:val="18"/>
      </w:rPr>
      <w:br/>
    </w:r>
    <w:r w:rsidRPr="00976774">
      <w:rPr>
        <w:color w:val="006A8E"/>
        <w:sz w:val="18"/>
      </w:rPr>
      <w:tab/>
    </w:r>
    <w:r w:rsidRPr="001432C9">
      <w:rPr>
        <w:color w:val="006A8E"/>
        <w:sz w:val="18"/>
      </w:rPr>
      <w:t>www.fkkt.</w:t>
    </w:r>
    <w:r>
      <w:rPr>
        <w:color w:val="006A8E"/>
        <w:sz w:val="18"/>
      </w:rPr>
      <w:t>um.si</w:t>
    </w:r>
  </w:p>
  <w:p w:rsidR="00BD5B9C" w:rsidRDefault="00BD5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766" w:rsidRDefault="00DC5A67" w:rsidP="00054766">
    <w:pPr>
      <w:pStyle w:val="Header"/>
      <w:jc w:val="center"/>
    </w:pPr>
    <w:r>
      <w:rPr>
        <w:noProof/>
        <w:lang w:eastAsia="sl-SI"/>
      </w:rPr>
      <w:drawing>
        <wp:inline distT="0" distB="0" distL="0" distR="0" wp14:anchorId="5CAB5ED4" wp14:editId="3561C501">
          <wp:extent cx="901700" cy="509905"/>
          <wp:effectExtent l="0" t="0" r="0" b="444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1700" cy="509905"/>
                  </a:xfrm>
                  <a:prstGeom prst="rect">
                    <a:avLst/>
                  </a:prstGeom>
                  <a:noFill/>
                  <a:ln>
                    <a:noFill/>
                  </a:ln>
                </pic:spPr>
              </pic:pic>
            </a:graphicData>
          </a:graphic>
        </wp:inline>
      </w:drawing>
    </w:r>
  </w:p>
  <w:p w:rsidR="00054766" w:rsidRPr="00B02A70" w:rsidRDefault="00054766" w:rsidP="00054766">
    <w:pPr>
      <w:pStyle w:val="Header"/>
      <w:jc w:val="center"/>
      <w:rPr>
        <w:sz w:val="12"/>
      </w:rPr>
    </w:pPr>
  </w:p>
  <w:p w:rsidR="00DC5A67" w:rsidRPr="001432C9" w:rsidRDefault="00054766" w:rsidP="00DC5A67">
    <w:pPr>
      <w:pStyle w:val="Header"/>
      <w:tabs>
        <w:tab w:val="clear" w:pos="9072"/>
        <w:tab w:val="left" w:pos="3823"/>
        <w:tab w:val="left" w:pos="5340"/>
      </w:tabs>
      <w:ind w:left="3823"/>
      <w:rPr>
        <w:b/>
      </w:rPr>
    </w:pPr>
    <w:r>
      <w:tab/>
    </w:r>
    <w:r w:rsidR="00DC5A67" w:rsidRPr="001432C9">
      <w:rPr>
        <w:b/>
        <w:color w:val="006A8E"/>
        <w:sz w:val="18"/>
      </w:rPr>
      <w:t xml:space="preserve">FAKULTETA ZA </w:t>
    </w:r>
    <w:r w:rsidR="001432C9" w:rsidRPr="001432C9">
      <w:rPr>
        <w:b/>
        <w:color w:val="006A8E"/>
        <w:sz w:val="18"/>
      </w:rPr>
      <w:t>KEMIJO IN</w:t>
    </w:r>
    <w:r w:rsidR="00DC5A67" w:rsidRPr="001432C9">
      <w:rPr>
        <w:b/>
        <w:color w:val="006A8E"/>
        <w:sz w:val="18"/>
      </w:rPr>
      <w:br/>
    </w:r>
    <w:r w:rsidR="001432C9" w:rsidRPr="001432C9">
      <w:rPr>
        <w:b/>
        <w:color w:val="006A8E"/>
        <w:sz w:val="18"/>
      </w:rPr>
      <w:t>KEMIJSKO TEHNOLOGIJO</w:t>
    </w:r>
  </w:p>
  <w:p w:rsidR="00054766" w:rsidRPr="00976774" w:rsidRDefault="00DC5A67" w:rsidP="00DD3A72">
    <w:pPr>
      <w:pStyle w:val="Header"/>
      <w:tabs>
        <w:tab w:val="clear" w:pos="9072"/>
        <w:tab w:val="left" w:pos="3823"/>
        <w:tab w:val="left" w:pos="5340"/>
      </w:tabs>
      <w:rPr>
        <w:color w:val="006A8E"/>
        <w:sz w:val="24"/>
      </w:rPr>
    </w:pPr>
    <w:r>
      <w:tab/>
    </w:r>
    <w:r w:rsidR="00054766" w:rsidRPr="00976774">
      <w:rPr>
        <w:color w:val="006A8E"/>
        <w:sz w:val="18"/>
      </w:rPr>
      <w:t>S</w:t>
    </w:r>
    <w:r>
      <w:rPr>
        <w:color w:val="006A8E"/>
        <w:sz w:val="18"/>
      </w:rPr>
      <w:t>metanova ulica</w:t>
    </w:r>
    <w:r w:rsidR="00054766" w:rsidRPr="00976774">
      <w:rPr>
        <w:color w:val="006A8E"/>
        <w:sz w:val="18"/>
      </w:rPr>
      <w:t xml:space="preserve"> 1</w:t>
    </w:r>
    <w:r>
      <w:rPr>
        <w:color w:val="006A8E"/>
        <w:sz w:val="18"/>
      </w:rPr>
      <w:t>7</w:t>
    </w:r>
    <w:r w:rsidR="00054766" w:rsidRPr="00976774">
      <w:rPr>
        <w:color w:val="006A8E"/>
        <w:sz w:val="18"/>
      </w:rPr>
      <w:br/>
    </w:r>
    <w:r w:rsidR="00054766" w:rsidRPr="00976774">
      <w:rPr>
        <w:color w:val="006A8E"/>
        <w:sz w:val="18"/>
      </w:rPr>
      <w:tab/>
      <w:t>2000 Maribor, Slovenija</w:t>
    </w:r>
    <w:r w:rsidR="00054766" w:rsidRPr="00976774">
      <w:rPr>
        <w:color w:val="006A8E"/>
        <w:sz w:val="18"/>
      </w:rPr>
      <w:br/>
    </w:r>
    <w:r w:rsidR="00054766" w:rsidRPr="00976774">
      <w:rPr>
        <w:color w:val="006A8E"/>
        <w:sz w:val="18"/>
      </w:rPr>
      <w:tab/>
    </w:r>
    <w:r w:rsidR="001432C9" w:rsidRPr="001432C9">
      <w:rPr>
        <w:color w:val="006A8E"/>
        <w:sz w:val="18"/>
      </w:rPr>
      <w:t>www.fkkt.</w:t>
    </w:r>
    <w:r w:rsidR="008F52AF">
      <w:rPr>
        <w:color w:val="006A8E"/>
        <w:sz w:val="18"/>
      </w:rPr>
      <w:t>um.si</w:t>
    </w:r>
  </w:p>
  <w:p w:rsidR="00054766" w:rsidRDefault="00054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C12E5"/>
    <w:multiLevelType w:val="multilevel"/>
    <w:tmpl w:val="1444FBF8"/>
    <w:lvl w:ilvl="0">
      <w:start w:val="1"/>
      <w:numFmt w:val="decimal"/>
      <w:pStyle w:val="leni"/>
      <w:suff w:val="nothing"/>
      <w:lvlText w:val="%1. člen"/>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32C4572"/>
    <w:multiLevelType w:val="hybridMultilevel"/>
    <w:tmpl w:val="D4DECE0A"/>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60671"/>
    <w:multiLevelType w:val="hybridMultilevel"/>
    <w:tmpl w:val="1B108202"/>
    <w:lvl w:ilvl="0" w:tplc="C99A9D68">
      <w:start w:val="3"/>
      <w:numFmt w:val="bullet"/>
      <w:lvlText w:val="-"/>
      <w:lvlJc w:val="left"/>
      <w:pPr>
        <w:tabs>
          <w:tab w:val="num" w:pos="720"/>
        </w:tabs>
        <w:ind w:left="720" w:hanging="360"/>
      </w:pPr>
      <w:rPr>
        <w:rFonts w:ascii="Arial" w:eastAsia="Arial Unicode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99773E"/>
    <w:multiLevelType w:val="hybridMultilevel"/>
    <w:tmpl w:val="36E07A98"/>
    <w:lvl w:ilvl="0" w:tplc="62D4F38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89C1CF9"/>
    <w:multiLevelType w:val="hybridMultilevel"/>
    <w:tmpl w:val="27DCA08A"/>
    <w:lvl w:ilvl="0" w:tplc="CB54D9E0">
      <w:start w:val="100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4A5D85"/>
    <w:multiLevelType w:val="hybridMultilevel"/>
    <w:tmpl w:val="6D5CD898"/>
    <w:lvl w:ilvl="0" w:tplc="0F884C6E">
      <w:start w:val="100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7"/>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24"/>
    <w:rsid w:val="00015E8D"/>
    <w:rsid w:val="00051DAE"/>
    <w:rsid w:val="00051F90"/>
    <w:rsid w:val="00054766"/>
    <w:rsid w:val="00057409"/>
    <w:rsid w:val="000D0C2D"/>
    <w:rsid w:val="000F1A06"/>
    <w:rsid w:val="001432C9"/>
    <w:rsid w:val="00156423"/>
    <w:rsid w:val="00215201"/>
    <w:rsid w:val="0022025A"/>
    <w:rsid w:val="00251693"/>
    <w:rsid w:val="0028526B"/>
    <w:rsid w:val="002A5126"/>
    <w:rsid w:val="002C4269"/>
    <w:rsid w:val="002F235B"/>
    <w:rsid w:val="00311139"/>
    <w:rsid w:val="00330A1D"/>
    <w:rsid w:val="003377A3"/>
    <w:rsid w:val="00347BC2"/>
    <w:rsid w:val="00373A79"/>
    <w:rsid w:val="00390604"/>
    <w:rsid w:val="003C497B"/>
    <w:rsid w:val="00400569"/>
    <w:rsid w:val="00413C63"/>
    <w:rsid w:val="00447928"/>
    <w:rsid w:val="004D4EC4"/>
    <w:rsid w:val="005069E8"/>
    <w:rsid w:val="0051725D"/>
    <w:rsid w:val="00522FDF"/>
    <w:rsid w:val="00526B2A"/>
    <w:rsid w:val="00527124"/>
    <w:rsid w:val="005376C1"/>
    <w:rsid w:val="005B4BC0"/>
    <w:rsid w:val="005C07FD"/>
    <w:rsid w:val="005F48A1"/>
    <w:rsid w:val="00603C1A"/>
    <w:rsid w:val="00617EBF"/>
    <w:rsid w:val="006224EE"/>
    <w:rsid w:val="00676A02"/>
    <w:rsid w:val="006837C4"/>
    <w:rsid w:val="006A3EBA"/>
    <w:rsid w:val="006F1E98"/>
    <w:rsid w:val="007138CE"/>
    <w:rsid w:val="00720FCD"/>
    <w:rsid w:val="007316D3"/>
    <w:rsid w:val="00751834"/>
    <w:rsid w:val="007554FD"/>
    <w:rsid w:val="007564BD"/>
    <w:rsid w:val="00784EB8"/>
    <w:rsid w:val="007B34C1"/>
    <w:rsid w:val="007E2A13"/>
    <w:rsid w:val="008260C7"/>
    <w:rsid w:val="00884BE7"/>
    <w:rsid w:val="008F52AF"/>
    <w:rsid w:val="00936FAA"/>
    <w:rsid w:val="00947729"/>
    <w:rsid w:val="00962BBF"/>
    <w:rsid w:val="00976774"/>
    <w:rsid w:val="009956F4"/>
    <w:rsid w:val="009A26B8"/>
    <w:rsid w:val="009D1978"/>
    <w:rsid w:val="009E6167"/>
    <w:rsid w:val="009E7273"/>
    <w:rsid w:val="00A03F1E"/>
    <w:rsid w:val="00A16104"/>
    <w:rsid w:val="00A307E1"/>
    <w:rsid w:val="00A63F3F"/>
    <w:rsid w:val="00A8750B"/>
    <w:rsid w:val="00AA73FE"/>
    <w:rsid w:val="00B011D2"/>
    <w:rsid w:val="00B02A70"/>
    <w:rsid w:val="00B13296"/>
    <w:rsid w:val="00B14DD9"/>
    <w:rsid w:val="00BB4398"/>
    <w:rsid w:val="00BB5C4F"/>
    <w:rsid w:val="00BD5B9C"/>
    <w:rsid w:val="00BD687D"/>
    <w:rsid w:val="00BF0F5D"/>
    <w:rsid w:val="00C24C28"/>
    <w:rsid w:val="00C6745A"/>
    <w:rsid w:val="00C83E92"/>
    <w:rsid w:val="00CD7DA4"/>
    <w:rsid w:val="00D17A99"/>
    <w:rsid w:val="00D554AE"/>
    <w:rsid w:val="00D76383"/>
    <w:rsid w:val="00DC556E"/>
    <w:rsid w:val="00DC5A67"/>
    <w:rsid w:val="00DD0231"/>
    <w:rsid w:val="00DD3A72"/>
    <w:rsid w:val="00E01C78"/>
    <w:rsid w:val="00E10BCB"/>
    <w:rsid w:val="00E33E2B"/>
    <w:rsid w:val="00E45664"/>
    <w:rsid w:val="00E757D1"/>
    <w:rsid w:val="00E83700"/>
    <w:rsid w:val="00F06D1C"/>
    <w:rsid w:val="00F1084A"/>
    <w:rsid w:val="00F22984"/>
    <w:rsid w:val="00F32020"/>
    <w:rsid w:val="00F33317"/>
    <w:rsid w:val="00F44219"/>
    <w:rsid w:val="00F75BC3"/>
    <w:rsid w:val="00F92482"/>
    <w:rsid w:val="00F96FE7"/>
    <w:rsid w:val="00FB756D"/>
    <w:rsid w:val="00FC5E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953B"/>
  <w15:docId w15:val="{F9E5FA8C-1406-4E6A-B3AC-AB0A6277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D1"/>
    <w:pPr>
      <w:spacing w:after="120"/>
    </w:pPr>
    <w:rPr>
      <w:sz w:val="22"/>
      <w:szCs w:val="22"/>
      <w:lang w:eastAsia="en-US"/>
    </w:rPr>
  </w:style>
  <w:style w:type="paragraph" w:styleId="Heading1">
    <w:name w:val="heading 1"/>
    <w:basedOn w:val="Normal"/>
    <w:next w:val="Normal"/>
    <w:link w:val="Heading1Char"/>
    <w:uiPriority w:val="9"/>
    <w:qFormat/>
    <w:rsid w:val="00400569"/>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3"/>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3"/>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3"/>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3"/>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rFonts w:ascii="Calibri" w:eastAsia="Times New Roman" w:hAnsi="Calibri" w:cs="Times New Roman"/>
      <w:b/>
      <w:bCs/>
      <w:sz w:val="28"/>
      <w:szCs w:val="28"/>
    </w:rPr>
  </w:style>
  <w:style w:type="character" w:customStyle="1" w:styleId="Heading2Char">
    <w:name w:val="Heading 2 Char"/>
    <w:link w:val="Heading2"/>
    <w:uiPriority w:val="9"/>
    <w:rsid w:val="00400569"/>
    <w:rPr>
      <w:rFonts w:ascii="Calibri" w:eastAsia="Times New Roman" w:hAnsi="Calibri" w:cs="Times New Roman"/>
      <w:b/>
      <w:bCs/>
      <w:sz w:val="26"/>
      <w:szCs w:val="26"/>
    </w:rPr>
  </w:style>
  <w:style w:type="character" w:customStyle="1" w:styleId="Heading3Char">
    <w:name w:val="Heading 3 Char"/>
    <w:link w:val="Heading3"/>
    <w:uiPriority w:val="9"/>
    <w:rsid w:val="00400569"/>
    <w:rPr>
      <w:rFonts w:ascii="Calibri" w:eastAsia="Times New Roman" w:hAnsi="Calibri" w:cs="Times New Roman"/>
      <w:b/>
      <w:bCs/>
    </w:rPr>
  </w:style>
  <w:style w:type="character" w:customStyle="1" w:styleId="Heading4Char">
    <w:name w:val="Heading 4 Char"/>
    <w:link w:val="Heading4"/>
    <w:uiPriority w:val="9"/>
    <w:rsid w:val="00400569"/>
    <w:rPr>
      <w:rFonts w:ascii="Calibri" w:eastAsia="Times New Roman" w:hAnsi="Calibri" w:cs="Times New Roman"/>
      <w:b/>
      <w:bCs/>
      <w:i/>
      <w:iCs/>
    </w:rPr>
  </w:style>
  <w:style w:type="character" w:customStyle="1" w:styleId="Heading5Char">
    <w:name w:val="Heading 5 Char"/>
    <w:link w:val="Heading5"/>
    <w:uiPriority w:val="9"/>
    <w:rsid w:val="00400569"/>
    <w:rPr>
      <w:rFonts w:ascii="Calibri" w:eastAsia="Times New Roman" w:hAnsi="Calibri" w:cs="Times New Roman"/>
      <w:b/>
      <w:bCs/>
      <w:color w:val="7F7F7F"/>
    </w:rPr>
  </w:style>
  <w:style w:type="character" w:customStyle="1" w:styleId="Heading6Char">
    <w:name w:val="Heading 6 Char"/>
    <w:link w:val="Heading6"/>
    <w:uiPriority w:val="9"/>
    <w:semiHidden/>
    <w:rsid w:val="004D4EC4"/>
    <w:rPr>
      <w:rFonts w:ascii="Cambria" w:eastAsia="Times New Roman" w:hAnsi="Cambria" w:cs="Times New Roman"/>
      <w:b/>
      <w:bCs/>
      <w:i/>
      <w:iCs/>
      <w:color w:val="7F7F7F"/>
    </w:rPr>
  </w:style>
  <w:style w:type="character" w:customStyle="1" w:styleId="Heading7Char">
    <w:name w:val="Heading 7 Char"/>
    <w:link w:val="Heading7"/>
    <w:uiPriority w:val="9"/>
    <w:semiHidden/>
    <w:rsid w:val="004D4EC4"/>
    <w:rPr>
      <w:rFonts w:ascii="Cambria" w:eastAsia="Times New Roman" w:hAnsi="Cambria" w:cs="Times New Roman"/>
      <w:i/>
      <w:iCs/>
    </w:rPr>
  </w:style>
  <w:style w:type="character" w:customStyle="1" w:styleId="Heading8Char">
    <w:name w:val="Heading 8 Char"/>
    <w:link w:val="Heading8"/>
    <w:uiPriority w:val="9"/>
    <w:semiHidden/>
    <w:rsid w:val="004D4EC4"/>
    <w:rPr>
      <w:rFonts w:ascii="Cambria" w:eastAsia="Times New Roman" w:hAnsi="Cambria" w:cs="Times New Roman"/>
      <w:sz w:val="20"/>
      <w:szCs w:val="20"/>
    </w:rPr>
  </w:style>
  <w:style w:type="character" w:customStyle="1" w:styleId="Heading9Char">
    <w:name w:val="Heading 9 Char"/>
    <w:link w:val="Heading9"/>
    <w:uiPriority w:val="9"/>
    <w:semiHidden/>
    <w:rsid w:val="004D4E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51DAE"/>
    <w:pPr>
      <w:pBdr>
        <w:bottom w:val="single" w:sz="4" w:space="1" w:color="auto"/>
      </w:pBdr>
      <w:contextualSpacing/>
    </w:pPr>
    <w:rPr>
      <w:spacing w:val="5"/>
      <w:sz w:val="52"/>
      <w:szCs w:val="52"/>
    </w:rPr>
  </w:style>
  <w:style w:type="character" w:customStyle="1" w:styleId="TitleChar">
    <w:name w:val="Title Char"/>
    <w:link w:val="Title"/>
    <w:uiPriority w:val="10"/>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uiPriority w:val="20"/>
    <w:qFormat/>
    <w:rsid w:val="004D4EC4"/>
    <w:rPr>
      <w:b/>
      <w:bCs/>
      <w:i/>
      <w:iCs/>
      <w:spacing w:val="10"/>
      <w:bdr w:val="none" w:sz="0" w:space="0" w:color="auto"/>
      <w:shd w:val="clear" w:color="auto" w:fill="auto"/>
    </w:rPr>
  </w:style>
  <w:style w:type="paragraph" w:styleId="NoSpacing">
    <w:name w:val="No Spacing"/>
    <w:basedOn w:val="Normal"/>
    <w:uiPriority w:val="1"/>
    <w:qFormat/>
    <w:rsid w:val="004D4EC4"/>
    <w:pPr>
      <w:spacing w:after="0"/>
    </w:pPr>
  </w:style>
  <w:style w:type="paragraph" w:styleId="ListParagraph">
    <w:name w:val="List Paragraph"/>
    <w:basedOn w:val="Normal"/>
    <w:uiPriority w:val="34"/>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basedOn w:val="Normal"/>
    <w:link w:val="HeaderChar"/>
    <w:unhideWhenUsed/>
    <w:rsid w:val="00BB5C4F"/>
    <w:pPr>
      <w:tabs>
        <w:tab w:val="center" w:pos="4536"/>
        <w:tab w:val="right" w:pos="9072"/>
      </w:tabs>
      <w:spacing w:after="0"/>
    </w:pPr>
  </w:style>
  <w:style w:type="character" w:customStyle="1" w:styleId="HeaderChar">
    <w:name w:val="Header Char"/>
    <w:basedOn w:val="DefaultParagraphFont"/>
    <w:link w:val="Header"/>
    <w:rsid w:val="00BB5C4F"/>
  </w:style>
  <w:style w:type="paragraph" w:styleId="Footer">
    <w:name w:val="footer"/>
    <w:basedOn w:val="Normal"/>
    <w:link w:val="FooterChar"/>
    <w:unhideWhenUsed/>
    <w:rsid w:val="00BB5C4F"/>
    <w:pPr>
      <w:tabs>
        <w:tab w:val="center" w:pos="4536"/>
        <w:tab w:val="right" w:pos="9072"/>
      </w:tabs>
      <w:spacing w:after="0"/>
    </w:pPr>
  </w:style>
  <w:style w:type="character" w:customStyle="1" w:styleId="FooterChar">
    <w:name w:val="Footer Char"/>
    <w:basedOn w:val="DefaultParagraphFont"/>
    <w:link w:val="Footer"/>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iPriority w:val="99"/>
    <w:unhideWhenUsed/>
    <w:rsid w:val="00B02A70"/>
    <w:rPr>
      <w:color w:val="0000FF"/>
      <w:u w:val="single"/>
    </w:rPr>
  </w:style>
  <w:style w:type="paragraph" w:customStyle="1" w:styleId="leni">
    <w:name w:val="členi"/>
    <w:basedOn w:val="Normal"/>
    <w:next w:val="Normal"/>
    <w:rsid w:val="00E45664"/>
    <w:pPr>
      <w:numPr>
        <w:numId w:val="9"/>
      </w:numPr>
      <w:spacing w:after="0"/>
      <w:jc w:val="center"/>
    </w:pPr>
    <w:rPr>
      <w:rFonts w:ascii="Times New Roman" w:hAnsi="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r\AppData\Local\Temp\dopis-fkk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K67AKCNZ6W6Y-284-3</_dlc_DocId>
    <_dlc_DocIdUrl xmlns="c414fd7f-21c6-4d94-90e3-68400e5795fc">
      <Url>http://www.um.si/CGP/FKKT/_layouts/DocIdRedir.aspx?ID=K67AKCNZ6W6Y-284-3</Url>
      <Description>K67AKCNZ6W6Y-284-3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4D55932B78154A87436D0C1DB515CA" ma:contentTypeVersion="1" ma:contentTypeDescription="Ustvari nov dokument." ma:contentTypeScope="" ma:versionID="e285c7b29906d4ebd0069168d604a535">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A077-27E5-4DD1-A379-6B67520A106C}">
  <ds:schemaRefs>
    <ds:schemaRef ds:uri="http://schemas.microsoft.com/sharepoint/v3/contenttype/forms"/>
  </ds:schemaRefs>
</ds:datastoreItem>
</file>

<file path=customXml/itemProps2.xml><?xml version="1.0" encoding="utf-8"?>
<ds:datastoreItem xmlns:ds="http://schemas.openxmlformats.org/officeDocument/2006/customXml" ds:itemID="{0D21E447-20A3-49F8-8861-95F27469B77E}">
  <ds:schemaRefs>
    <ds:schemaRef ds:uri="http://schemas.microsoft.com/sharepoint/events"/>
  </ds:schemaRefs>
</ds:datastoreItem>
</file>

<file path=customXml/itemProps3.xml><?xml version="1.0" encoding="utf-8"?>
<ds:datastoreItem xmlns:ds="http://schemas.openxmlformats.org/officeDocument/2006/customXml" ds:itemID="{9CE420EF-F6B2-46EC-A1EB-9E61D98ED627}">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4D299555-F27E-41EA-8552-C03B24CC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9C9002-4B9F-4504-8CDA-A01021DD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dopis-fkkt.dotx</Template>
  <TotalTime>17</TotalTime>
  <Pages>5</Pages>
  <Words>1239</Words>
  <Characters>7063</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Sonja Roj</cp:lastModifiedBy>
  <cp:revision>3</cp:revision>
  <cp:lastPrinted>2018-05-10T09:59:00Z</cp:lastPrinted>
  <dcterms:created xsi:type="dcterms:W3CDTF">2018-05-10T09:50:00Z</dcterms:created>
  <dcterms:modified xsi:type="dcterms:W3CDTF">2018-05-10T10:07:00Z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0x010100F04D55932B78154A87436D0C1DB515CA</vt:lpwstr>
  </property>
  <property fmtid="{D5CDD505-2E9C-101B-9397-08002B2CF9AE}" pid="3" name="_dlc_DocIdItemGuid">
    <vt:lpwstr>95b4c339-9c42-459a-a020-a25eeed74a52</vt:lpwstr>
  </property>
</Properties>
</file>