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DE28F" w14:textId="339520AB" w:rsidR="000330E3" w:rsidRDefault="000330E3"/>
    <w:p w14:paraId="7B130C05" w14:textId="24C11C18" w:rsidR="006F630A" w:rsidRDefault="006F630A"/>
    <w:p w14:paraId="1F5F9D5C" w14:textId="3224A7B1" w:rsidR="006F630A" w:rsidRDefault="006F630A"/>
    <w:p w14:paraId="4341FFE7" w14:textId="1EFE0679" w:rsidR="006F630A" w:rsidRDefault="006F630A" w:rsidP="006F630A">
      <w:pPr>
        <w:jc w:val="center"/>
      </w:pPr>
      <w:r>
        <w:t xml:space="preserve">Rezultati ustni </w:t>
      </w:r>
      <w:proofErr w:type="spellStart"/>
      <w:r>
        <w:t>termodifuzijska</w:t>
      </w:r>
      <w:proofErr w:type="spellEnd"/>
      <w:r>
        <w:t xml:space="preserve"> tehnika</w:t>
      </w:r>
    </w:p>
    <w:p w14:paraId="124B259B" w14:textId="6DDBA39A" w:rsidR="006F630A" w:rsidRDefault="006F630A" w:rsidP="006F630A">
      <w:pPr>
        <w:jc w:val="center"/>
      </w:pPr>
      <w:r>
        <w:t>28.02.2020</w:t>
      </w:r>
    </w:p>
    <w:p w14:paraId="54B72677" w14:textId="114B774E" w:rsidR="006F630A" w:rsidRDefault="006F630A" w:rsidP="006F630A">
      <w:pPr>
        <w:jc w:val="center"/>
      </w:pPr>
    </w:p>
    <w:tbl>
      <w:tblPr>
        <w:tblW w:w="2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960"/>
      </w:tblGrid>
      <w:tr w:rsidR="006F630A" w:rsidRPr="006F630A" w14:paraId="71411781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2FF49AD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24F112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ustni</w:t>
            </w:r>
          </w:p>
        </w:tc>
      </w:tr>
      <w:tr w:rsidR="006F630A" w:rsidRPr="006F630A" w14:paraId="04E16F8F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92F9324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K2003249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88D4D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4120E1A3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7817759" w14:textId="5D5F5D5B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A9131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</w:tr>
      <w:tr w:rsidR="006F630A" w:rsidRPr="006F630A" w14:paraId="155FB55A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57D0614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A3CE9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6F630A" w:rsidRPr="006F630A" w14:paraId="346561AF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13BCF72B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07BAD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</w:tr>
      <w:tr w:rsidR="006F630A" w:rsidRPr="006F630A" w14:paraId="5DC293DD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0613524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9261E5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4E729C17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AF60ED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ACA60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7,77</w:t>
            </w:r>
          </w:p>
        </w:tc>
      </w:tr>
      <w:tr w:rsidR="006F630A" w:rsidRPr="006F630A" w14:paraId="3C261143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1DDB08AE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K2003067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F5613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4A052C7D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5C8CA4D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ACE9E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6,66</w:t>
            </w:r>
          </w:p>
        </w:tc>
      </w:tr>
      <w:tr w:rsidR="006F630A" w:rsidRPr="006F630A" w14:paraId="70AD4197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33D86F6" w14:textId="1E2041B6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CF9C56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51799A46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1BA4075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K2003232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17606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4C8D9610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4D061A6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K2003001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AEDB1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6F630A" w:rsidRPr="006F630A" w14:paraId="20994D65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EC2B9D4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K1003025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1A7A5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6F630A" w:rsidRPr="006F630A" w14:paraId="6F3714EE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43AD71C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K2002859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0CD0C" w14:textId="77777777" w:rsidR="006F630A" w:rsidRPr="006F630A" w:rsidRDefault="006F630A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630A">
              <w:rPr>
                <w:rFonts w:ascii="Calibri" w:eastAsia="Times New Roman" w:hAnsi="Calibri" w:cs="Calibri"/>
                <w:color w:val="000000"/>
                <w:lang w:eastAsia="sl-SI"/>
              </w:rPr>
              <w:t>8,88</w:t>
            </w:r>
          </w:p>
        </w:tc>
      </w:tr>
      <w:tr w:rsidR="009160F6" w:rsidRPr="006F630A" w14:paraId="4845A1AC" w14:textId="77777777" w:rsidTr="006F630A">
        <w:trPr>
          <w:trHeight w:val="290"/>
          <w:jc w:val="center"/>
        </w:trPr>
        <w:tc>
          <w:tcPr>
            <w:tcW w:w="1147" w:type="dxa"/>
            <w:shd w:val="clear" w:color="auto" w:fill="auto"/>
            <w:noWrap/>
            <w:vAlign w:val="bottom"/>
          </w:tcPr>
          <w:p w14:paraId="131E2868" w14:textId="6541B560" w:rsidR="009160F6" w:rsidRPr="006F630A" w:rsidRDefault="00A60D82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60D82">
              <w:rPr>
                <w:rFonts w:ascii="Calibri" w:eastAsia="Times New Roman" w:hAnsi="Calibri" w:cs="Calibri"/>
                <w:color w:val="000000"/>
                <w:lang w:eastAsia="sl-SI"/>
              </w:rPr>
              <w:t>K1003214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00E45E" w14:textId="24D81E3C" w:rsidR="009160F6" w:rsidRPr="006F630A" w:rsidRDefault="00A60D82" w:rsidP="006F6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</w:t>
            </w:r>
          </w:p>
        </w:tc>
      </w:tr>
    </w:tbl>
    <w:p w14:paraId="172C972C" w14:textId="24B0306D" w:rsidR="006F630A" w:rsidRDefault="006F630A" w:rsidP="006F630A">
      <w:pPr>
        <w:jc w:val="center"/>
      </w:pPr>
      <w:bookmarkStart w:id="0" w:name="_GoBack"/>
      <w:bookmarkEnd w:id="0"/>
    </w:p>
    <w:p w14:paraId="163E9D57" w14:textId="77777777" w:rsidR="006F630A" w:rsidRDefault="006F630A" w:rsidP="006F630A">
      <w:pPr>
        <w:jc w:val="center"/>
      </w:pPr>
    </w:p>
    <w:sectPr w:rsidR="006F6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0A"/>
    <w:rsid w:val="000330E3"/>
    <w:rsid w:val="006F630A"/>
    <w:rsid w:val="009160F6"/>
    <w:rsid w:val="00A60D82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5C56"/>
  <w15:chartTrackingRefBased/>
  <w15:docId w15:val="{DBD31AF9-40DA-45FA-A2C3-B2ADD8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0956421BB5A4E83EA2E42E435524A" ma:contentTypeVersion="9" ma:contentTypeDescription="Ustvari nov dokument." ma:contentTypeScope="" ma:versionID="d2d7074b34fcedcf47d1699d59a5aa24">
  <xsd:schema xmlns:xsd="http://www.w3.org/2001/XMLSchema" xmlns:xs="http://www.w3.org/2001/XMLSchema" xmlns:p="http://schemas.microsoft.com/office/2006/metadata/properties" xmlns:ns3="03608976-d16e-465b-8150-6046289e7070" xmlns:ns4="6bd55131-59a3-45aa-9acf-04184b804b6a" targetNamespace="http://schemas.microsoft.com/office/2006/metadata/properties" ma:root="true" ma:fieldsID="3c6e50d4023661b72a22509c1dfb3673" ns3:_="" ns4:_="">
    <xsd:import namespace="03608976-d16e-465b-8150-6046289e7070"/>
    <xsd:import namespace="6bd55131-59a3-45aa-9acf-04184b804b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08976-d16e-465b-8150-6046289e7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55131-59a3-45aa-9acf-04184b80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59153-4C2C-4689-BC64-BFC560AA8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08976-d16e-465b-8150-6046289e7070"/>
    <ds:schemaRef ds:uri="6bd55131-59a3-45aa-9acf-04184b80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F652-74F1-4C82-BBEA-E7D80416D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22540-6A6E-4BFB-9222-6511A13CB0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2</cp:revision>
  <dcterms:created xsi:type="dcterms:W3CDTF">2020-02-28T10:46:00Z</dcterms:created>
  <dcterms:modified xsi:type="dcterms:W3CDTF">2020-02-28T10:46:00Z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0x010100F030956421BB5A4E83EA2E42E435524A</vt:lpwstr>
  </property>
</Properties>
</file>