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3A5E3B" w14:textId="77777777" w:rsidR="00ED7430" w:rsidRPr="00F83E5B" w:rsidRDefault="00EC432E" w:rsidP="00EC432E">
      <w:pPr>
        <w:spacing w:after="0" w:line="240" w:lineRule="auto"/>
        <w:jc w:val="center"/>
        <w:rPr>
          <w:b/>
          <w:sz w:val="28"/>
          <w:szCs w:val="28"/>
        </w:rPr>
      </w:pPr>
      <w:r w:rsidRPr="00F83E5B">
        <w:rPr>
          <w:b/>
          <w:sz w:val="28"/>
          <w:szCs w:val="28"/>
        </w:rPr>
        <w:t>Z A P I S N I K</w:t>
      </w:r>
    </w:p>
    <w:p w14:paraId="2A3DA48C" w14:textId="77777777" w:rsidR="00EC432E" w:rsidRDefault="00EC432E" w:rsidP="00EC432E">
      <w:pPr>
        <w:spacing w:after="0" w:line="240" w:lineRule="auto"/>
      </w:pPr>
    </w:p>
    <w:p w14:paraId="19DE61A8" w14:textId="77777777" w:rsidR="009041AF" w:rsidRPr="00F83E5B" w:rsidRDefault="009041AF" w:rsidP="00EC432E">
      <w:pPr>
        <w:spacing w:after="0" w:line="240" w:lineRule="auto"/>
      </w:pPr>
    </w:p>
    <w:p w14:paraId="035538DC" w14:textId="014BACA8" w:rsidR="009A40A0" w:rsidRDefault="005F169D" w:rsidP="00CC62E5">
      <w:pPr>
        <w:spacing w:after="0" w:line="240" w:lineRule="auto"/>
        <w:ind w:left="360"/>
        <w:jc w:val="center"/>
        <w:rPr>
          <w:b/>
          <w:sz w:val="24"/>
          <w:szCs w:val="24"/>
        </w:rPr>
      </w:pPr>
      <w:r>
        <w:rPr>
          <w:b/>
          <w:sz w:val="24"/>
          <w:szCs w:val="24"/>
        </w:rPr>
        <w:t>1</w:t>
      </w:r>
      <w:r w:rsidR="00692294">
        <w:rPr>
          <w:b/>
          <w:sz w:val="24"/>
          <w:szCs w:val="24"/>
        </w:rPr>
        <w:t>.</w:t>
      </w:r>
      <w:r w:rsidR="00CC62E5" w:rsidRPr="008A13FF">
        <w:rPr>
          <w:b/>
          <w:sz w:val="24"/>
          <w:szCs w:val="24"/>
        </w:rPr>
        <w:t xml:space="preserve"> </w:t>
      </w:r>
      <w:r w:rsidR="00BF70E2" w:rsidRPr="008A13FF">
        <w:rPr>
          <w:b/>
          <w:sz w:val="24"/>
          <w:szCs w:val="24"/>
        </w:rPr>
        <w:t>redne</w:t>
      </w:r>
      <w:r w:rsidR="00C04C25" w:rsidRPr="008A13FF">
        <w:rPr>
          <w:b/>
          <w:sz w:val="24"/>
          <w:szCs w:val="24"/>
        </w:rPr>
        <w:t xml:space="preserve"> </w:t>
      </w:r>
      <w:r w:rsidR="00492C51" w:rsidRPr="008A13FF">
        <w:rPr>
          <w:b/>
          <w:sz w:val="24"/>
          <w:szCs w:val="24"/>
        </w:rPr>
        <w:t xml:space="preserve">seje </w:t>
      </w:r>
      <w:r w:rsidR="003C4C5E" w:rsidRPr="008A13FF">
        <w:rPr>
          <w:b/>
          <w:sz w:val="24"/>
          <w:szCs w:val="24"/>
        </w:rPr>
        <w:t>Akademskega zbora</w:t>
      </w:r>
      <w:r w:rsidR="00EC432E" w:rsidRPr="008A13FF">
        <w:rPr>
          <w:b/>
          <w:sz w:val="24"/>
          <w:szCs w:val="24"/>
        </w:rPr>
        <w:t xml:space="preserve">, ki je bila dne </w:t>
      </w:r>
      <w:r w:rsidR="00CA4D31">
        <w:rPr>
          <w:b/>
          <w:sz w:val="24"/>
          <w:szCs w:val="24"/>
        </w:rPr>
        <w:t>3</w:t>
      </w:r>
      <w:r>
        <w:rPr>
          <w:b/>
          <w:sz w:val="24"/>
          <w:szCs w:val="24"/>
        </w:rPr>
        <w:t>1</w:t>
      </w:r>
      <w:r w:rsidR="00EC432E" w:rsidRPr="008A13FF">
        <w:rPr>
          <w:b/>
          <w:sz w:val="24"/>
          <w:szCs w:val="24"/>
        </w:rPr>
        <w:t xml:space="preserve">. </w:t>
      </w:r>
      <w:r w:rsidR="00813C18">
        <w:rPr>
          <w:b/>
          <w:sz w:val="24"/>
          <w:szCs w:val="24"/>
        </w:rPr>
        <w:t>0</w:t>
      </w:r>
      <w:r>
        <w:rPr>
          <w:b/>
          <w:sz w:val="24"/>
          <w:szCs w:val="24"/>
        </w:rPr>
        <w:t>3</w:t>
      </w:r>
      <w:r w:rsidR="00EC432E" w:rsidRPr="008A13FF">
        <w:rPr>
          <w:b/>
          <w:sz w:val="24"/>
          <w:szCs w:val="24"/>
        </w:rPr>
        <w:t>. 20</w:t>
      </w:r>
      <w:r w:rsidR="00CA4D31">
        <w:rPr>
          <w:b/>
          <w:sz w:val="24"/>
          <w:szCs w:val="24"/>
        </w:rPr>
        <w:t>2</w:t>
      </w:r>
      <w:r w:rsidR="00EC432E" w:rsidRPr="008A13FF">
        <w:rPr>
          <w:b/>
          <w:sz w:val="24"/>
          <w:szCs w:val="24"/>
        </w:rPr>
        <w:t xml:space="preserve">1 ob </w:t>
      </w:r>
      <w:r w:rsidR="00532A06">
        <w:rPr>
          <w:b/>
          <w:sz w:val="24"/>
          <w:szCs w:val="24"/>
        </w:rPr>
        <w:t>1</w:t>
      </w:r>
      <w:r w:rsidR="00CA4D31">
        <w:rPr>
          <w:b/>
          <w:sz w:val="24"/>
          <w:szCs w:val="24"/>
        </w:rPr>
        <w:t>1</w:t>
      </w:r>
      <w:r w:rsidR="008A13FF" w:rsidRPr="008A13FF">
        <w:rPr>
          <w:b/>
          <w:sz w:val="24"/>
          <w:szCs w:val="24"/>
        </w:rPr>
        <w:t>.</w:t>
      </w:r>
      <w:r w:rsidR="00CA4D31">
        <w:rPr>
          <w:b/>
          <w:sz w:val="24"/>
          <w:szCs w:val="24"/>
        </w:rPr>
        <w:t>15</w:t>
      </w:r>
      <w:r w:rsidR="00EC432E" w:rsidRPr="008A13FF">
        <w:rPr>
          <w:b/>
          <w:sz w:val="24"/>
          <w:szCs w:val="24"/>
        </w:rPr>
        <w:t xml:space="preserve"> uri </w:t>
      </w:r>
    </w:p>
    <w:p w14:paraId="777306B1" w14:textId="77777777" w:rsidR="00EC432E" w:rsidRPr="008A13FF" w:rsidRDefault="00CA4D31" w:rsidP="00CC62E5">
      <w:pPr>
        <w:spacing w:after="0" w:line="240" w:lineRule="auto"/>
        <w:ind w:left="360"/>
        <w:jc w:val="center"/>
        <w:rPr>
          <w:b/>
          <w:sz w:val="24"/>
          <w:szCs w:val="24"/>
        </w:rPr>
      </w:pPr>
      <w:r>
        <w:rPr>
          <w:b/>
          <w:sz w:val="24"/>
          <w:szCs w:val="24"/>
        </w:rPr>
        <w:t xml:space="preserve">preko MS </w:t>
      </w:r>
      <w:proofErr w:type="spellStart"/>
      <w:r>
        <w:rPr>
          <w:b/>
          <w:sz w:val="24"/>
          <w:szCs w:val="24"/>
        </w:rPr>
        <w:t>Teams</w:t>
      </w:r>
      <w:proofErr w:type="spellEnd"/>
      <w:r>
        <w:rPr>
          <w:b/>
          <w:sz w:val="24"/>
          <w:szCs w:val="24"/>
        </w:rPr>
        <w:t>-a</w:t>
      </w:r>
    </w:p>
    <w:p w14:paraId="12D4AC0B" w14:textId="77777777" w:rsidR="00E96192" w:rsidRPr="00F83E5B" w:rsidRDefault="00E96192" w:rsidP="00E96192">
      <w:pPr>
        <w:spacing w:after="0" w:line="240" w:lineRule="auto"/>
        <w:jc w:val="center"/>
        <w:rPr>
          <w:sz w:val="24"/>
          <w:szCs w:val="24"/>
        </w:rPr>
      </w:pPr>
    </w:p>
    <w:p w14:paraId="03D8D03B" w14:textId="77777777" w:rsidR="00E96192" w:rsidRDefault="00E96192" w:rsidP="00E96192">
      <w:pPr>
        <w:spacing w:after="0" w:line="240" w:lineRule="auto"/>
        <w:jc w:val="center"/>
        <w:rPr>
          <w:sz w:val="24"/>
          <w:szCs w:val="24"/>
        </w:rPr>
      </w:pPr>
    </w:p>
    <w:p w14:paraId="2FB91DAF" w14:textId="77777777" w:rsidR="00E96192" w:rsidRPr="00F83E5B" w:rsidRDefault="00E96192" w:rsidP="00E96192">
      <w:pPr>
        <w:spacing w:after="0" w:line="240" w:lineRule="auto"/>
        <w:jc w:val="both"/>
      </w:pPr>
    </w:p>
    <w:p w14:paraId="6BB48987" w14:textId="09AC25DA" w:rsidR="00154B96" w:rsidRPr="00CA4D31" w:rsidRDefault="00154B96" w:rsidP="00154B96">
      <w:pPr>
        <w:spacing w:after="0" w:line="240" w:lineRule="auto"/>
        <w:jc w:val="both"/>
        <w:rPr>
          <w:rFonts w:cstheme="minorHAnsi"/>
          <w:i/>
        </w:rPr>
      </w:pPr>
      <w:r w:rsidRPr="00F83E5B">
        <w:rPr>
          <w:rFonts w:cstheme="minorHAnsi"/>
        </w:rPr>
        <w:t xml:space="preserve">Po pregledu spiska članov Akademskega zbora in prisotnih članov je bilo ugotovljeno, da je od </w:t>
      </w:r>
      <w:r w:rsidR="00CA4D31">
        <w:rPr>
          <w:rFonts w:cstheme="minorHAnsi"/>
        </w:rPr>
        <w:t>11</w:t>
      </w:r>
      <w:r w:rsidR="003712B6">
        <w:rPr>
          <w:rFonts w:cstheme="minorHAnsi"/>
        </w:rPr>
        <w:t>4</w:t>
      </w:r>
      <w:r w:rsidRPr="00F83E5B">
        <w:rPr>
          <w:rFonts w:cstheme="minorHAnsi"/>
        </w:rPr>
        <w:t xml:space="preserve"> članov Akademskega zbora Fakultete za kemijo in kemijsko tehnologijo prisotnih </w:t>
      </w:r>
      <w:r w:rsidR="00CA4D31">
        <w:rPr>
          <w:rFonts w:cstheme="minorHAnsi"/>
        </w:rPr>
        <w:t>7</w:t>
      </w:r>
      <w:r w:rsidR="00A220AF">
        <w:rPr>
          <w:rFonts w:cstheme="minorHAnsi"/>
        </w:rPr>
        <w:t>7</w:t>
      </w:r>
      <w:r w:rsidRPr="00F83E5B">
        <w:rPr>
          <w:rFonts w:cstheme="minorHAnsi"/>
        </w:rPr>
        <w:t xml:space="preserve"> članov</w:t>
      </w:r>
      <w:r w:rsidR="00CA4D31">
        <w:rPr>
          <w:rFonts w:cstheme="minorHAnsi"/>
        </w:rPr>
        <w:t xml:space="preserve"> </w:t>
      </w:r>
      <w:r w:rsidR="00CA4D31" w:rsidRPr="00CA4D31">
        <w:rPr>
          <w:rFonts w:cstheme="minorHAnsi"/>
          <w:i/>
        </w:rPr>
        <w:t>(seznam prisotnih je priloga k zapisniku)</w:t>
      </w:r>
      <w:r w:rsidRPr="00CA4D31">
        <w:rPr>
          <w:rFonts w:cstheme="minorHAnsi"/>
          <w:i/>
        </w:rPr>
        <w:t>.</w:t>
      </w:r>
    </w:p>
    <w:p w14:paraId="080D00C6" w14:textId="77777777" w:rsidR="00154B96" w:rsidRDefault="00154B96" w:rsidP="00154B96">
      <w:pPr>
        <w:spacing w:after="0" w:line="240" w:lineRule="auto"/>
        <w:jc w:val="both"/>
        <w:rPr>
          <w:rFonts w:cstheme="minorHAnsi"/>
        </w:rPr>
      </w:pPr>
    </w:p>
    <w:p w14:paraId="75E361CD" w14:textId="77777777" w:rsidR="00154B96" w:rsidRDefault="00154B96" w:rsidP="00154B96">
      <w:pPr>
        <w:spacing w:after="0" w:line="240" w:lineRule="auto"/>
        <w:jc w:val="both"/>
        <w:rPr>
          <w:rFonts w:cstheme="minorHAnsi"/>
        </w:rPr>
      </w:pPr>
    </w:p>
    <w:p w14:paraId="2F2BE651" w14:textId="77777777" w:rsidR="00154B96" w:rsidRPr="00F83E5B" w:rsidRDefault="00C61B9A" w:rsidP="00154B96">
      <w:pPr>
        <w:spacing w:after="0" w:line="240" w:lineRule="auto"/>
        <w:jc w:val="both"/>
        <w:rPr>
          <w:rFonts w:cstheme="minorHAnsi"/>
        </w:rPr>
      </w:pPr>
      <w:r>
        <w:rPr>
          <w:rFonts w:cstheme="minorHAnsi"/>
        </w:rPr>
        <w:t xml:space="preserve">Predlagan </w:t>
      </w:r>
      <w:r w:rsidR="00267E1F">
        <w:rPr>
          <w:rFonts w:cstheme="minorHAnsi"/>
        </w:rPr>
        <w:t xml:space="preserve">in soglasno </w:t>
      </w:r>
      <w:r w:rsidR="00347CA8">
        <w:rPr>
          <w:rFonts w:cstheme="minorHAnsi"/>
        </w:rPr>
        <w:t xml:space="preserve">sprejet </w:t>
      </w:r>
      <w:r>
        <w:rPr>
          <w:rFonts w:cstheme="minorHAnsi"/>
        </w:rPr>
        <w:t>je bil naslednji</w:t>
      </w:r>
    </w:p>
    <w:p w14:paraId="422F7A2E" w14:textId="77777777" w:rsidR="00E96192" w:rsidRPr="00F6284B" w:rsidRDefault="00E96192" w:rsidP="00E96192">
      <w:pPr>
        <w:spacing w:after="0" w:line="240" w:lineRule="auto"/>
        <w:jc w:val="both"/>
        <w:rPr>
          <w:sz w:val="6"/>
          <w:szCs w:val="6"/>
        </w:rPr>
      </w:pPr>
    </w:p>
    <w:p w14:paraId="326F1EDD" w14:textId="77777777" w:rsidR="00E96192" w:rsidRPr="00F83E5B" w:rsidRDefault="00E96192" w:rsidP="00E96192">
      <w:pPr>
        <w:spacing w:after="0" w:line="240" w:lineRule="auto"/>
        <w:jc w:val="both"/>
        <w:rPr>
          <w:b/>
        </w:rPr>
      </w:pPr>
      <w:r w:rsidRPr="00F83E5B">
        <w:rPr>
          <w:b/>
        </w:rPr>
        <w:t>DNEVNI RED:</w:t>
      </w:r>
    </w:p>
    <w:p w14:paraId="4EFCA5B2" w14:textId="4F2B6233" w:rsidR="00CA4D31" w:rsidRDefault="00CA4D31" w:rsidP="00306E80">
      <w:pPr>
        <w:pStyle w:val="ListParagraph"/>
        <w:numPr>
          <w:ilvl w:val="0"/>
          <w:numId w:val="4"/>
        </w:numPr>
        <w:spacing w:after="0" w:line="240" w:lineRule="auto"/>
        <w:ind w:left="284" w:hanging="284"/>
        <w:jc w:val="both"/>
      </w:pPr>
      <w:r>
        <w:t>Izvolitev članov Senata iz vrst študentov</w:t>
      </w:r>
    </w:p>
    <w:p w14:paraId="4E632F12" w14:textId="08BAECD2" w:rsidR="005F169D" w:rsidRDefault="00B77B2A" w:rsidP="00306E80">
      <w:pPr>
        <w:pStyle w:val="ListParagraph"/>
        <w:numPr>
          <w:ilvl w:val="0"/>
          <w:numId w:val="4"/>
        </w:numPr>
        <w:spacing w:after="0" w:line="240" w:lineRule="auto"/>
        <w:ind w:left="284" w:hanging="284"/>
        <w:jc w:val="both"/>
      </w:pPr>
      <w:proofErr w:type="spellStart"/>
      <w:r>
        <w:t>Samoevalvacijsko</w:t>
      </w:r>
      <w:proofErr w:type="spellEnd"/>
      <w:r>
        <w:t xml:space="preserve"> p</w:t>
      </w:r>
      <w:r w:rsidR="005F169D">
        <w:t>oročilo FKKT UM za študijsko leto 2019/2020</w:t>
      </w:r>
    </w:p>
    <w:p w14:paraId="4D6D8D15" w14:textId="77777777" w:rsidR="00C55FC3" w:rsidRDefault="00C55FC3" w:rsidP="00C55FC3">
      <w:pPr>
        <w:pStyle w:val="ListParagraph"/>
        <w:spacing w:after="0" w:line="240" w:lineRule="auto"/>
        <w:ind w:left="284"/>
        <w:jc w:val="both"/>
      </w:pPr>
    </w:p>
    <w:p w14:paraId="7ECA3C49" w14:textId="77777777" w:rsidR="00245165" w:rsidRDefault="00245165" w:rsidP="00245165">
      <w:pPr>
        <w:spacing w:after="0" w:line="240" w:lineRule="auto"/>
        <w:jc w:val="both"/>
      </w:pPr>
    </w:p>
    <w:p w14:paraId="2F77BEAC" w14:textId="77777777" w:rsidR="004E3A4B" w:rsidRPr="00F83E5B" w:rsidRDefault="004E3A4B" w:rsidP="004E3A4B">
      <w:pPr>
        <w:spacing w:after="0" w:line="240" w:lineRule="auto"/>
        <w:rPr>
          <w:b/>
          <w:sz w:val="28"/>
          <w:szCs w:val="28"/>
        </w:rPr>
      </w:pPr>
      <w:r w:rsidRPr="00F83E5B">
        <w:rPr>
          <w:b/>
          <w:sz w:val="28"/>
          <w:szCs w:val="28"/>
        </w:rPr>
        <w:t xml:space="preserve">AD </w:t>
      </w:r>
      <w:r w:rsidR="00267E1F">
        <w:rPr>
          <w:b/>
          <w:sz w:val="28"/>
          <w:szCs w:val="28"/>
        </w:rPr>
        <w:t>1</w:t>
      </w:r>
    </w:p>
    <w:p w14:paraId="1FDA9398" w14:textId="77777777" w:rsidR="004E3A4B" w:rsidRDefault="004E3A4B" w:rsidP="006C0421">
      <w:pPr>
        <w:pStyle w:val="ListParagraph"/>
        <w:spacing w:after="0" w:line="240" w:lineRule="auto"/>
        <w:ind w:left="0"/>
        <w:jc w:val="both"/>
      </w:pPr>
    </w:p>
    <w:p w14:paraId="4772208B" w14:textId="77777777" w:rsidR="005F169D" w:rsidRDefault="005F169D" w:rsidP="005F169D">
      <w:pPr>
        <w:spacing w:after="0" w:line="240" w:lineRule="auto"/>
        <w:jc w:val="both"/>
        <w:rPr>
          <w:rFonts w:eastAsia="Arial Unicode MS" w:cstheme="minorHAnsi"/>
        </w:rPr>
      </w:pPr>
      <w:r>
        <w:rPr>
          <w:rFonts w:eastAsia="Arial Unicode MS" w:cstheme="minorHAnsi"/>
        </w:rPr>
        <w:t>Na podlagi poteka mandata članom Senata FKKT iz vrst študentov, je bil s strani dekana FKKT objavljen Sklep o razpisu volitev za nove člane Senata Fakultete za kemijo in kemijsko tehnologijo Univerze v Maribor (v nadaljevanju Sklep).</w:t>
      </w:r>
    </w:p>
    <w:p w14:paraId="00573F22" w14:textId="77777777" w:rsidR="005F169D" w:rsidRDefault="005F169D" w:rsidP="005F169D">
      <w:pPr>
        <w:spacing w:after="0" w:line="240" w:lineRule="auto"/>
        <w:jc w:val="both"/>
        <w:rPr>
          <w:rFonts w:eastAsia="Arial Unicode MS" w:cstheme="minorHAnsi"/>
        </w:rPr>
      </w:pPr>
      <w:r>
        <w:rPr>
          <w:rFonts w:eastAsia="Arial Unicode MS" w:cstheme="minorHAnsi"/>
        </w:rPr>
        <w:t>Na podlagi VI. točke Sklepa, so bile izvedene volitve članov Senata iz vrst študentov.</w:t>
      </w:r>
    </w:p>
    <w:p w14:paraId="2E1D9C2C" w14:textId="77777777" w:rsidR="005F169D" w:rsidRDefault="005F169D" w:rsidP="005F169D">
      <w:pPr>
        <w:spacing w:after="0" w:line="240" w:lineRule="auto"/>
        <w:jc w:val="both"/>
        <w:rPr>
          <w:rFonts w:eastAsia="Arial Unicode MS" w:cstheme="minorHAnsi"/>
        </w:rPr>
      </w:pPr>
    </w:p>
    <w:p w14:paraId="40FD0CE4" w14:textId="77777777" w:rsidR="005F169D" w:rsidRDefault="005F169D" w:rsidP="005F169D">
      <w:pPr>
        <w:spacing w:after="0" w:line="240" w:lineRule="auto"/>
        <w:jc w:val="both"/>
        <w:rPr>
          <w:rFonts w:eastAsia="Arial Unicode MS" w:cstheme="minorHAnsi"/>
        </w:rPr>
      </w:pPr>
      <w:r>
        <w:rPr>
          <w:rFonts w:eastAsia="Arial Unicode MS" w:cstheme="minorHAnsi"/>
        </w:rPr>
        <w:t xml:space="preserve">Kandidacijsko listo so sestavljali po abecedi: Bjelić Dragana, Kramer Stanko, </w:t>
      </w:r>
      <w:proofErr w:type="spellStart"/>
      <w:r>
        <w:rPr>
          <w:rFonts w:eastAsia="Arial Unicode MS" w:cstheme="minorHAnsi"/>
        </w:rPr>
        <w:t>Slaček</w:t>
      </w:r>
      <w:proofErr w:type="spellEnd"/>
      <w:r>
        <w:rPr>
          <w:rFonts w:eastAsia="Arial Unicode MS" w:cstheme="minorHAnsi"/>
        </w:rPr>
        <w:t xml:space="preserve"> Gal in Žitek Taja.</w:t>
      </w:r>
    </w:p>
    <w:p w14:paraId="46E464F0" w14:textId="77777777" w:rsidR="005F169D" w:rsidRDefault="005F169D" w:rsidP="005F169D">
      <w:pPr>
        <w:spacing w:after="0" w:line="240" w:lineRule="auto"/>
        <w:jc w:val="both"/>
        <w:rPr>
          <w:rFonts w:eastAsia="Arial Unicode MS" w:cstheme="minorHAnsi"/>
        </w:rPr>
      </w:pPr>
    </w:p>
    <w:p w14:paraId="43012A6C" w14:textId="77777777" w:rsidR="005F169D" w:rsidRPr="00983188" w:rsidRDefault="005F169D" w:rsidP="005F169D">
      <w:pPr>
        <w:spacing w:after="0" w:line="240" w:lineRule="auto"/>
        <w:jc w:val="both"/>
        <w:rPr>
          <w:rFonts w:eastAsia="Arial Unicode MS" w:cstheme="minorHAnsi"/>
          <w:b/>
          <w:u w:val="single"/>
        </w:rPr>
      </w:pPr>
      <w:r w:rsidRPr="00983188">
        <w:rPr>
          <w:rFonts w:eastAsia="Arial Unicode MS" w:cstheme="minorHAnsi"/>
          <w:b/>
          <w:u w:val="single"/>
        </w:rPr>
        <w:t>Rezultati volitev:</w:t>
      </w:r>
    </w:p>
    <w:p w14:paraId="1EC545E8" w14:textId="77777777" w:rsidR="005F169D" w:rsidRDefault="005F169D" w:rsidP="005F169D">
      <w:pPr>
        <w:spacing w:after="0" w:line="240" w:lineRule="auto"/>
        <w:jc w:val="both"/>
        <w:rPr>
          <w:rFonts w:eastAsia="Arial Unicode MS" w:cstheme="minorHAnsi"/>
        </w:rPr>
      </w:pPr>
    </w:p>
    <w:p w14:paraId="11179280" w14:textId="050C5600" w:rsidR="005F169D" w:rsidRDefault="00A220AF" w:rsidP="005F169D">
      <w:pPr>
        <w:pStyle w:val="ListParagraph"/>
        <w:numPr>
          <w:ilvl w:val="0"/>
          <w:numId w:val="37"/>
        </w:numPr>
        <w:spacing w:after="0" w:line="240" w:lineRule="auto"/>
        <w:jc w:val="both"/>
        <w:rPr>
          <w:rFonts w:eastAsia="Arial Unicode MS" w:cstheme="minorHAnsi"/>
        </w:rPr>
      </w:pPr>
      <w:r>
        <w:rPr>
          <w:rFonts w:eastAsia="Arial Unicode MS" w:cstheme="minorHAnsi"/>
        </w:rPr>
        <w:t>Prisotnih je bilo 13</w:t>
      </w:r>
      <w:r w:rsidR="005F169D" w:rsidRPr="00C9104B">
        <w:rPr>
          <w:rFonts w:eastAsia="Arial Unicode MS" w:cstheme="minorHAnsi"/>
        </w:rPr>
        <w:t xml:space="preserve"> volilnih upravičencev.</w:t>
      </w:r>
    </w:p>
    <w:p w14:paraId="505BFB56" w14:textId="6ED9049C" w:rsidR="005F169D" w:rsidRPr="00C9104B" w:rsidRDefault="00A220AF" w:rsidP="005F169D">
      <w:pPr>
        <w:pStyle w:val="ListParagraph"/>
        <w:numPr>
          <w:ilvl w:val="0"/>
          <w:numId w:val="37"/>
        </w:numPr>
        <w:spacing w:after="0" w:line="240" w:lineRule="auto"/>
        <w:jc w:val="both"/>
        <w:rPr>
          <w:rFonts w:eastAsia="Arial Unicode MS" w:cstheme="minorHAnsi"/>
        </w:rPr>
      </w:pPr>
      <w:r>
        <w:rPr>
          <w:rFonts w:eastAsia="Arial Unicode MS" w:cstheme="minorHAnsi"/>
        </w:rPr>
        <w:t>Ugotovljeno je bilo, da je glasovanje lahko zaključil samo en član AZ iz vrst študentov; ostalim je bil dostop onemogočen.</w:t>
      </w:r>
    </w:p>
    <w:p w14:paraId="73C5ECFA" w14:textId="77777777" w:rsidR="005F169D" w:rsidRDefault="005F169D" w:rsidP="005F169D">
      <w:pPr>
        <w:spacing w:after="0" w:line="240" w:lineRule="auto"/>
        <w:jc w:val="both"/>
        <w:rPr>
          <w:rFonts w:eastAsia="Arial Unicode MS" w:cstheme="minorHAnsi"/>
        </w:rPr>
      </w:pPr>
    </w:p>
    <w:p w14:paraId="0B2131C1" w14:textId="0D9A7BE6" w:rsidR="005F169D" w:rsidRPr="00983188" w:rsidRDefault="005F169D" w:rsidP="005F169D">
      <w:pPr>
        <w:spacing w:after="0" w:line="240" w:lineRule="auto"/>
        <w:jc w:val="both"/>
        <w:rPr>
          <w:rFonts w:eastAsia="Arial Unicode MS" w:cstheme="minorHAnsi"/>
          <w:b/>
        </w:rPr>
      </w:pPr>
      <w:r>
        <w:rPr>
          <w:rFonts w:eastAsia="Arial Unicode MS" w:cstheme="minorHAnsi"/>
          <w:b/>
        </w:rPr>
        <w:t>1</w:t>
      </w:r>
      <w:r w:rsidRPr="00983188">
        <w:rPr>
          <w:rFonts w:eastAsia="Arial Unicode MS" w:cstheme="minorHAnsi"/>
          <w:b/>
        </w:rPr>
        <w:t>. SKLEP:</w:t>
      </w:r>
    </w:p>
    <w:p w14:paraId="1BF87B66" w14:textId="7A8EEC13" w:rsidR="00EC18D5" w:rsidRDefault="00A220AF" w:rsidP="007B3729">
      <w:pPr>
        <w:spacing w:after="0" w:line="240" w:lineRule="auto"/>
        <w:rPr>
          <w:bCs/>
        </w:rPr>
      </w:pPr>
      <w:r w:rsidRPr="00A220AF">
        <w:rPr>
          <w:bCs/>
        </w:rPr>
        <w:t>Zaradi tehničnih težav pri izvedbi volitev</w:t>
      </w:r>
      <w:r>
        <w:rPr>
          <w:bCs/>
        </w:rPr>
        <w:t>, se bo glasovanje ponovilo na izredni seji Akademskega zbora FKKT, ki bo dne 06. 04. 2021 ob 11.15 uri.</w:t>
      </w:r>
    </w:p>
    <w:p w14:paraId="58038119" w14:textId="197C8103" w:rsidR="00A220AF" w:rsidRDefault="00A220AF" w:rsidP="007B3729">
      <w:pPr>
        <w:spacing w:after="0" w:line="240" w:lineRule="auto"/>
        <w:rPr>
          <w:bCs/>
        </w:rPr>
      </w:pPr>
    </w:p>
    <w:p w14:paraId="586E1D44" w14:textId="77777777" w:rsidR="00A220AF" w:rsidRPr="00A220AF" w:rsidRDefault="00A220AF" w:rsidP="007B3729">
      <w:pPr>
        <w:spacing w:after="0" w:line="240" w:lineRule="auto"/>
        <w:rPr>
          <w:bCs/>
        </w:rPr>
      </w:pPr>
    </w:p>
    <w:p w14:paraId="26A2C0BD" w14:textId="77777777" w:rsidR="00C9104B" w:rsidRPr="00F83E5B" w:rsidRDefault="00C9104B" w:rsidP="00C9104B">
      <w:pPr>
        <w:spacing w:after="0" w:line="240" w:lineRule="auto"/>
        <w:rPr>
          <w:b/>
          <w:sz w:val="28"/>
          <w:szCs w:val="28"/>
        </w:rPr>
      </w:pPr>
      <w:r w:rsidRPr="00F83E5B">
        <w:rPr>
          <w:b/>
          <w:sz w:val="28"/>
          <w:szCs w:val="28"/>
        </w:rPr>
        <w:t xml:space="preserve">AD </w:t>
      </w:r>
      <w:r>
        <w:rPr>
          <w:b/>
          <w:sz w:val="28"/>
          <w:szCs w:val="28"/>
        </w:rPr>
        <w:t>2</w:t>
      </w:r>
    </w:p>
    <w:p w14:paraId="4CC8CD7A" w14:textId="77777777" w:rsidR="00C9104B" w:rsidRDefault="00C9104B" w:rsidP="00C9104B">
      <w:pPr>
        <w:pStyle w:val="ListParagraph"/>
        <w:spacing w:after="0" w:line="240" w:lineRule="auto"/>
        <w:ind w:left="0"/>
        <w:jc w:val="both"/>
      </w:pPr>
    </w:p>
    <w:p w14:paraId="1E12252B" w14:textId="28F102ED" w:rsidR="0081013A" w:rsidRDefault="0081013A" w:rsidP="005F169D">
      <w:pPr>
        <w:spacing w:after="0" w:line="240" w:lineRule="auto"/>
        <w:jc w:val="both"/>
        <w:rPr>
          <w:rFonts w:eastAsia="Arial Unicode MS" w:cstheme="minorHAnsi"/>
          <w:b/>
        </w:rPr>
      </w:pPr>
      <w:r>
        <w:rPr>
          <w:rFonts w:eastAsia="Arial Unicode MS" w:cstheme="minorHAnsi"/>
          <w:b/>
        </w:rPr>
        <w:t>Razprava:</w:t>
      </w:r>
    </w:p>
    <w:p w14:paraId="410A1038" w14:textId="1FF3C6E5" w:rsidR="0081013A" w:rsidRDefault="0081013A" w:rsidP="0081013A">
      <w:pPr>
        <w:pStyle w:val="ListParagraph"/>
        <w:numPr>
          <w:ilvl w:val="0"/>
          <w:numId w:val="39"/>
        </w:numPr>
        <w:spacing w:after="0" w:line="240" w:lineRule="auto"/>
        <w:ind w:left="284" w:hanging="284"/>
        <w:jc w:val="both"/>
        <w:rPr>
          <w:rFonts w:eastAsia="Arial Unicode MS" w:cstheme="minorHAnsi"/>
          <w:bCs/>
        </w:rPr>
      </w:pPr>
      <w:r w:rsidRPr="0081013A">
        <w:rPr>
          <w:rFonts w:eastAsia="Arial Unicode MS" w:cstheme="minorHAnsi"/>
          <w:bCs/>
        </w:rPr>
        <w:t>prof. dr. Zdravko Kravanja je prisotne seznanil, da je pripravljena DIIP dokumentacija za popolno obnovo tehniških fakultet; plan obnove je nastavljen do leta 2027. FKKT bi tako pridobila 2x večjo površino stavbe in laboratorijev, pridobila bi dodatne kabinete in predavalnice.</w:t>
      </w:r>
    </w:p>
    <w:p w14:paraId="6622143C" w14:textId="4AE56EEA" w:rsidR="0081013A" w:rsidRDefault="0081013A" w:rsidP="00091B3B">
      <w:pPr>
        <w:pStyle w:val="ListParagraph"/>
        <w:spacing w:after="0" w:line="240" w:lineRule="auto"/>
        <w:ind w:left="284"/>
        <w:jc w:val="both"/>
        <w:rPr>
          <w:rFonts w:eastAsia="Arial Unicode MS" w:cstheme="minorHAnsi"/>
          <w:bCs/>
        </w:rPr>
      </w:pPr>
      <w:r>
        <w:rPr>
          <w:rFonts w:eastAsia="Arial Unicode MS" w:cstheme="minorHAnsi"/>
          <w:bCs/>
        </w:rPr>
        <w:t>Zvišuje se indikator sredstev za izobraževalno delo. Viša se število projektov in s tem raziskovalnih ur. V teku so tudi prijave novih raziskovalnih programov.</w:t>
      </w:r>
    </w:p>
    <w:p w14:paraId="5EDCED6F" w14:textId="6148C837" w:rsidR="0081013A" w:rsidRDefault="0081013A" w:rsidP="00091B3B">
      <w:pPr>
        <w:pStyle w:val="ListParagraph"/>
        <w:spacing w:after="0" w:line="240" w:lineRule="auto"/>
        <w:ind w:left="284"/>
        <w:jc w:val="both"/>
        <w:rPr>
          <w:rFonts w:eastAsia="Arial Unicode MS" w:cstheme="minorHAnsi"/>
          <w:bCs/>
        </w:rPr>
      </w:pPr>
      <w:r>
        <w:rPr>
          <w:rFonts w:eastAsia="Arial Unicode MS" w:cstheme="minorHAnsi"/>
          <w:bCs/>
        </w:rPr>
        <w:lastRenderedPageBreak/>
        <w:t>Dodatno delo je potrebno za višanje prehodnosti iz 1. v 2. letnik. Smiselna pa bi bila primerjava vpisanih študentov in na koncu študentov, ki diplomirajo.</w:t>
      </w:r>
    </w:p>
    <w:p w14:paraId="4035CA89" w14:textId="13F8F906" w:rsidR="0081013A" w:rsidRDefault="0081013A" w:rsidP="0081013A">
      <w:pPr>
        <w:pStyle w:val="ListParagraph"/>
        <w:numPr>
          <w:ilvl w:val="0"/>
          <w:numId w:val="39"/>
        </w:numPr>
        <w:spacing w:after="0" w:line="240" w:lineRule="auto"/>
        <w:ind w:left="284" w:hanging="284"/>
        <w:jc w:val="both"/>
        <w:rPr>
          <w:rFonts w:eastAsia="Arial Unicode MS" w:cstheme="minorHAnsi"/>
          <w:bCs/>
        </w:rPr>
      </w:pPr>
      <w:r>
        <w:rPr>
          <w:rFonts w:eastAsia="Arial Unicode MS" w:cstheme="minorHAnsi"/>
          <w:bCs/>
        </w:rPr>
        <w:t>Prof. dr. Regina Fuchs Godec je opozorila na 9 zaposlenih, ki niso dosegli pogojev za napredovanje. Morda bi bilo dobro ponovno proučiti pogoje za napredovanje, saj meni, da znanstvena odličnost ne more biti pretežni del kriterijev za ocenjevanje. Kriteriji bi morali biti za celotno UM enotni.</w:t>
      </w:r>
    </w:p>
    <w:p w14:paraId="5176042A" w14:textId="2765B8FA" w:rsidR="0081013A" w:rsidRDefault="0081013A" w:rsidP="00091B3B">
      <w:pPr>
        <w:pStyle w:val="ListParagraph"/>
        <w:spacing w:after="0" w:line="240" w:lineRule="auto"/>
        <w:ind w:left="284"/>
        <w:jc w:val="both"/>
        <w:rPr>
          <w:rFonts w:eastAsia="Arial Unicode MS" w:cstheme="minorHAnsi"/>
          <w:bCs/>
        </w:rPr>
      </w:pPr>
      <w:r>
        <w:rPr>
          <w:rFonts w:eastAsia="Arial Unicode MS" w:cstheme="minorHAnsi"/>
          <w:bCs/>
        </w:rPr>
        <w:t>Če pa se primerja z učitelji v osnovni in srednji šoli, so pedagoški delavci na univerzi degradirani.</w:t>
      </w:r>
    </w:p>
    <w:p w14:paraId="04761F5F" w14:textId="3EC01A97" w:rsidR="0081013A" w:rsidRDefault="0081013A" w:rsidP="0081013A">
      <w:pPr>
        <w:pStyle w:val="ListParagraph"/>
        <w:numPr>
          <w:ilvl w:val="0"/>
          <w:numId w:val="39"/>
        </w:numPr>
        <w:spacing w:after="0" w:line="240" w:lineRule="auto"/>
        <w:ind w:left="284" w:hanging="284"/>
        <w:jc w:val="both"/>
        <w:rPr>
          <w:rFonts w:eastAsia="Arial Unicode MS" w:cstheme="minorHAnsi"/>
          <w:bCs/>
        </w:rPr>
      </w:pPr>
      <w:r>
        <w:rPr>
          <w:rFonts w:eastAsia="Arial Unicode MS" w:cstheme="minorHAnsi"/>
          <w:bCs/>
        </w:rPr>
        <w:t>Prof. dr. Željko Knez je mnenja, da ne bi bilo nobene stimulacija, če bi vsi napredovali. Kriteriji so znani in meni, da je sistem pravičen.</w:t>
      </w:r>
    </w:p>
    <w:p w14:paraId="6AC8F083" w14:textId="6A2A843D" w:rsidR="0081013A" w:rsidRDefault="0081013A" w:rsidP="00091B3B">
      <w:pPr>
        <w:pStyle w:val="ListParagraph"/>
        <w:spacing w:after="0" w:line="240" w:lineRule="auto"/>
        <w:ind w:left="284"/>
        <w:jc w:val="both"/>
        <w:rPr>
          <w:rFonts w:eastAsia="Arial Unicode MS" w:cstheme="minorHAnsi"/>
          <w:bCs/>
        </w:rPr>
      </w:pPr>
      <w:r>
        <w:rPr>
          <w:rFonts w:eastAsia="Arial Unicode MS" w:cstheme="minorHAnsi"/>
          <w:bCs/>
        </w:rPr>
        <w:t xml:space="preserve">Mnenja pa je, da bi </w:t>
      </w:r>
      <w:r w:rsidR="00091B3B">
        <w:rPr>
          <w:rFonts w:eastAsia="Arial Unicode MS" w:cstheme="minorHAnsi"/>
          <w:bCs/>
        </w:rPr>
        <w:t xml:space="preserve">morali biti </w:t>
      </w:r>
      <w:r w:rsidR="00091B3B">
        <w:rPr>
          <w:rFonts w:eastAsia="Arial Unicode MS" w:cstheme="minorHAnsi"/>
          <w:bCs/>
        </w:rPr>
        <w:t>enotni kriteriji za UM nastavljeni po specifiki znanstvenih disciplin.</w:t>
      </w:r>
    </w:p>
    <w:p w14:paraId="7C201955" w14:textId="0A005752" w:rsidR="00091B3B" w:rsidRDefault="00091B3B" w:rsidP="00091B3B">
      <w:pPr>
        <w:pStyle w:val="ListParagraph"/>
        <w:spacing w:after="0" w:line="240" w:lineRule="auto"/>
        <w:ind w:left="284"/>
        <w:jc w:val="both"/>
        <w:rPr>
          <w:rFonts w:eastAsia="Arial Unicode MS" w:cstheme="minorHAnsi"/>
          <w:bCs/>
        </w:rPr>
      </w:pPr>
      <w:r>
        <w:rPr>
          <w:rFonts w:eastAsia="Arial Unicode MS" w:cstheme="minorHAnsi"/>
          <w:bCs/>
        </w:rPr>
        <w:t>Stvar sindikata pa je, da odpravi razliko med učitelji osnovnih in srednjih šol, z učitelji na VSŠ zavodih.</w:t>
      </w:r>
    </w:p>
    <w:p w14:paraId="4A228ADA" w14:textId="77777777" w:rsidR="00091B3B" w:rsidRPr="0081013A" w:rsidRDefault="00091B3B" w:rsidP="00091B3B">
      <w:pPr>
        <w:pStyle w:val="ListParagraph"/>
        <w:spacing w:after="0" w:line="240" w:lineRule="auto"/>
        <w:ind w:left="284"/>
        <w:jc w:val="both"/>
        <w:rPr>
          <w:rFonts w:eastAsia="Arial Unicode MS" w:cstheme="minorHAnsi"/>
          <w:bCs/>
        </w:rPr>
      </w:pPr>
    </w:p>
    <w:p w14:paraId="7D9CB475" w14:textId="77777777" w:rsidR="0081013A" w:rsidRPr="0081013A" w:rsidRDefault="0081013A" w:rsidP="0081013A">
      <w:pPr>
        <w:spacing w:after="0" w:line="240" w:lineRule="auto"/>
        <w:ind w:left="284" w:hanging="284"/>
        <w:jc w:val="both"/>
        <w:rPr>
          <w:rFonts w:eastAsia="Arial Unicode MS" w:cstheme="minorHAnsi"/>
          <w:bCs/>
        </w:rPr>
      </w:pPr>
    </w:p>
    <w:p w14:paraId="1BA0B3CE" w14:textId="50C7DA65" w:rsidR="005F169D" w:rsidRPr="00983188" w:rsidRDefault="005F169D" w:rsidP="005F169D">
      <w:pPr>
        <w:spacing w:after="0" w:line="240" w:lineRule="auto"/>
        <w:jc w:val="both"/>
        <w:rPr>
          <w:rFonts w:eastAsia="Arial Unicode MS" w:cstheme="minorHAnsi"/>
          <w:b/>
        </w:rPr>
      </w:pPr>
      <w:r>
        <w:rPr>
          <w:rFonts w:eastAsia="Arial Unicode MS" w:cstheme="minorHAnsi"/>
          <w:b/>
        </w:rPr>
        <w:t>2</w:t>
      </w:r>
      <w:r w:rsidRPr="00983188">
        <w:rPr>
          <w:rFonts w:eastAsia="Arial Unicode MS" w:cstheme="minorHAnsi"/>
          <w:b/>
        </w:rPr>
        <w:t>. SKLEP:</w:t>
      </w:r>
    </w:p>
    <w:p w14:paraId="7F1EB6D4" w14:textId="28E7EAF4" w:rsidR="005F169D" w:rsidRDefault="005F169D" w:rsidP="005F169D">
      <w:pPr>
        <w:spacing w:after="0" w:line="240" w:lineRule="auto"/>
        <w:jc w:val="both"/>
        <w:rPr>
          <w:rFonts w:eastAsia="Arial Unicode MS" w:cstheme="minorHAnsi"/>
        </w:rPr>
      </w:pPr>
      <w:r>
        <w:rPr>
          <w:rFonts w:eastAsia="Arial Unicode MS" w:cstheme="minorHAnsi"/>
        </w:rPr>
        <w:t xml:space="preserve">Potrdi se </w:t>
      </w:r>
      <w:proofErr w:type="spellStart"/>
      <w:r w:rsidR="00B77B2A">
        <w:rPr>
          <w:rFonts w:eastAsia="Arial Unicode MS" w:cstheme="minorHAnsi"/>
        </w:rPr>
        <w:t>Samoevalvacijsko</w:t>
      </w:r>
      <w:proofErr w:type="spellEnd"/>
      <w:r w:rsidR="00B77B2A">
        <w:rPr>
          <w:rFonts w:eastAsia="Arial Unicode MS" w:cstheme="minorHAnsi"/>
        </w:rPr>
        <w:t xml:space="preserve"> p</w:t>
      </w:r>
      <w:r>
        <w:rPr>
          <w:rFonts w:eastAsia="Arial Unicode MS" w:cstheme="minorHAnsi"/>
        </w:rPr>
        <w:t>oročilo Fakultete za kemijo in kemijsko tehnologijo Univerze v Mariboru za študijsko leto 2019/2020.</w:t>
      </w:r>
    </w:p>
    <w:p w14:paraId="4DA268A3" w14:textId="77777777" w:rsidR="009041AF" w:rsidRDefault="009041AF" w:rsidP="006C0421">
      <w:pPr>
        <w:pStyle w:val="ListParagraph"/>
        <w:spacing w:after="0" w:line="240" w:lineRule="auto"/>
        <w:ind w:left="0"/>
        <w:jc w:val="both"/>
      </w:pPr>
    </w:p>
    <w:p w14:paraId="6A9509A8" w14:textId="77777777" w:rsidR="00E140E3" w:rsidRDefault="00E140E3" w:rsidP="006C0421">
      <w:pPr>
        <w:pStyle w:val="ListParagraph"/>
        <w:spacing w:after="0" w:line="240" w:lineRule="auto"/>
        <w:ind w:left="0"/>
        <w:jc w:val="both"/>
      </w:pPr>
    </w:p>
    <w:p w14:paraId="72A06711" w14:textId="77777777" w:rsidR="00E140E3" w:rsidRDefault="00E140E3" w:rsidP="006C0421">
      <w:pPr>
        <w:pStyle w:val="ListParagraph"/>
        <w:spacing w:after="0" w:line="240" w:lineRule="auto"/>
        <w:ind w:left="0"/>
        <w:jc w:val="both"/>
      </w:pPr>
    </w:p>
    <w:p w14:paraId="0E9EECBE" w14:textId="77777777" w:rsidR="009041AF" w:rsidRDefault="009041AF" w:rsidP="006C0421">
      <w:pPr>
        <w:pStyle w:val="ListParagraph"/>
        <w:spacing w:after="0" w:line="240" w:lineRule="auto"/>
        <w:ind w:left="0"/>
        <w:jc w:val="both"/>
      </w:pPr>
    </w:p>
    <w:p w14:paraId="01ECE85A" w14:textId="77777777" w:rsidR="00A66FC2" w:rsidRPr="004F69F8" w:rsidRDefault="00A66FC2" w:rsidP="006C0421">
      <w:pPr>
        <w:pStyle w:val="ListParagraph"/>
        <w:spacing w:after="0" w:line="240" w:lineRule="auto"/>
        <w:ind w:left="0"/>
        <w:jc w:val="both"/>
      </w:pPr>
      <w:r w:rsidRPr="004F69F8">
        <w:t>Seja je bila zaključena ob 1</w:t>
      </w:r>
      <w:r w:rsidR="002A1A89">
        <w:t>2</w:t>
      </w:r>
      <w:r w:rsidRPr="004F69F8">
        <w:t>.</w:t>
      </w:r>
      <w:r w:rsidR="002A1A89">
        <w:t>50</w:t>
      </w:r>
      <w:r w:rsidR="009E52BD">
        <w:t xml:space="preserve"> </w:t>
      </w:r>
      <w:r w:rsidRPr="004F69F8">
        <w:t>uri.</w:t>
      </w:r>
    </w:p>
    <w:p w14:paraId="789A886D" w14:textId="77777777" w:rsidR="001618D3" w:rsidRDefault="001618D3" w:rsidP="006C0421">
      <w:pPr>
        <w:pStyle w:val="ListParagraph"/>
        <w:spacing w:after="0" w:line="240" w:lineRule="auto"/>
        <w:ind w:left="0"/>
        <w:jc w:val="both"/>
      </w:pPr>
    </w:p>
    <w:p w14:paraId="5B70C598" w14:textId="77777777" w:rsidR="009041AF" w:rsidRDefault="009041AF" w:rsidP="006C0421">
      <w:pPr>
        <w:pStyle w:val="ListParagraph"/>
        <w:spacing w:after="0" w:line="240" w:lineRule="auto"/>
        <w:ind w:left="0"/>
        <w:jc w:val="both"/>
      </w:pPr>
    </w:p>
    <w:p w14:paraId="10593CB3" w14:textId="77777777" w:rsidR="009041AF" w:rsidRDefault="009041AF" w:rsidP="006C0421">
      <w:pPr>
        <w:pStyle w:val="ListParagraph"/>
        <w:spacing w:after="0" w:line="240" w:lineRule="auto"/>
        <w:ind w:left="0"/>
        <w:jc w:val="both"/>
      </w:pPr>
    </w:p>
    <w:p w14:paraId="4A7A68C2" w14:textId="77777777" w:rsidR="007E4696" w:rsidRDefault="007E4696" w:rsidP="006C0421">
      <w:pPr>
        <w:pStyle w:val="ListParagraph"/>
        <w:spacing w:after="0" w:line="240" w:lineRule="auto"/>
        <w:ind w:left="0"/>
        <w:jc w:val="both"/>
      </w:pPr>
    </w:p>
    <w:p w14:paraId="5511AA20" w14:textId="77777777" w:rsidR="00E140E3" w:rsidRPr="00F83E5B" w:rsidRDefault="00E140E3" w:rsidP="006C0421">
      <w:pPr>
        <w:pStyle w:val="ListParagraph"/>
        <w:spacing w:after="0" w:line="240" w:lineRule="auto"/>
        <w:ind w:left="0"/>
        <w:jc w:val="both"/>
      </w:pPr>
    </w:p>
    <w:p w14:paraId="21B86AB0" w14:textId="45BEA381" w:rsidR="00A66FC2" w:rsidRPr="00F83E5B" w:rsidRDefault="00A66FC2" w:rsidP="006C0421">
      <w:pPr>
        <w:pStyle w:val="ListParagraph"/>
        <w:spacing w:after="0" w:line="240" w:lineRule="auto"/>
        <w:ind w:left="0"/>
        <w:jc w:val="both"/>
      </w:pPr>
      <w:r w:rsidRPr="00F83E5B">
        <w:t xml:space="preserve">Maribor, </w:t>
      </w:r>
      <w:r w:rsidR="00223DA2">
        <w:t>31</w:t>
      </w:r>
      <w:r w:rsidRPr="00F83E5B">
        <w:t xml:space="preserve">. </w:t>
      </w:r>
      <w:r w:rsidR="00CF1388">
        <w:t>0</w:t>
      </w:r>
      <w:r w:rsidR="00223DA2">
        <w:t>3</w:t>
      </w:r>
      <w:r w:rsidR="00983188">
        <w:t>.</w:t>
      </w:r>
      <w:r w:rsidR="002A1A89">
        <w:t xml:space="preserve"> 2021</w:t>
      </w:r>
    </w:p>
    <w:p w14:paraId="3AE1AC58" w14:textId="77777777" w:rsidR="001327E9" w:rsidRDefault="001327E9" w:rsidP="006C0421">
      <w:pPr>
        <w:pStyle w:val="ListParagraph"/>
        <w:spacing w:after="0" w:line="240" w:lineRule="auto"/>
        <w:ind w:left="0"/>
        <w:jc w:val="both"/>
      </w:pPr>
    </w:p>
    <w:p w14:paraId="7E9D6D9A" w14:textId="77777777" w:rsidR="007E4696" w:rsidRDefault="007E4696" w:rsidP="006C0421">
      <w:pPr>
        <w:pStyle w:val="ListParagraph"/>
        <w:spacing w:after="0" w:line="240" w:lineRule="auto"/>
        <w:ind w:left="0"/>
        <w:jc w:val="both"/>
      </w:pPr>
    </w:p>
    <w:p w14:paraId="7882B1A4" w14:textId="77777777" w:rsidR="00E140E3" w:rsidRDefault="00E140E3" w:rsidP="006C0421">
      <w:pPr>
        <w:pStyle w:val="ListParagraph"/>
        <w:spacing w:after="0" w:line="240" w:lineRule="auto"/>
        <w:ind w:left="0"/>
        <w:jc w:val="both"/>
      </w:pPr>
    </w:p>
    <w:p w14:paraId="48E5D4CB" w14:textId="77777777" w:rsidR="00E140E3" w:rsidRDefault="00E140E3" w:rsidP="006C0421">
      <w:pPr>
        <w:pStyle w:val="ListParagraph"/>
        <w:spacing w:after="0" w:line="240" w:lineRule="auto"/>
        <w:ind w:left="0"/>
        <w:jc w:val="both"/>
      </w:pPr>
    </w:p>
    <w:p w14:paraId="34213F19" w14:textId="77777777" w:rsidR="007E4696" w:rsidRPr="00F83E5B" w:rsidRDefault="007E4696" w:rsidP="006C0421">
      <w:pPr>
        <w:pStyle w:val="ListParagraph"/>
        <w:spacing w:after="0" w:line="240" w:lineRule="auto"/>
        <w:ind w:left="0"/>
        <w:jc w:val="both"/>
      </w:pPr>
    </w:p>
    <w:p w14:paraId="7A7E6344" w14:textId="77777777" w:rsidR="00A66FC2" w:rsidRPr="00F83E5B" w:rsidRDefault="00A66FC2" w:rsidP="006C0421">
      <w:pPr>
        <w:pStyle w:val="ListParagraph"/>
        <w:spacing w:after="0" w:line="240" w:lineRule="auto"/>
        <w:ind w:left="0"/>
        <w:jc w:val="both"/>
      </w:pPr>
      <w:r w:rsidRPr="00F83E5B">
        <w:t>Za zapisnik:</w:t>
      </w:r>
      <w:r w:rsidRPr="00F83E5B">
        <w:tab/>
      </w:r>
      <w:r w:rsidRPr="00F83E5B">
        <w:tab/>
      </w:r>
      <w:r w:rsidRPr="00F83E5B">
        <w:tab/>
      </w:r>
      <w:r w:rsidRPr="00F83E5B">
        <w:tab/>
      </w:r>
      <w:r w:rsidRPr="00F83E5B">
        <w:tab/>
      </w:r>
      <w:r w:rsidRPr="00F83E5B">
        <w:tab/>
      </w:r>
      <w:r w:rsidRPr="00F83E5B">
        <w:tab/>
      </w:r>
      <w:r w:rsidR="007A33A6" w:rsidRPr="00F83E5B">
        <w:t>Predsednica AZ</w:t>
      </w:r>
      <w:r w:rsidRPr="00F83E5B">
        <w:t>:</w:t>
      </w:r>
    </w:p>
    <w:p w14:paraId="5DB328F4" w14:textId="77777777" w:rsidR="003439DF" w:rsidRPr="0082101D" w:rsidRDefault="00A66FC2" w:rsidP="0082101D">
      <w:pPr>
        <w:pStyle w:val="ListParagraph"/>
        <w:spacing w:after="0" w:line="240" w:lineRule="auto"/>
        <w:ind w:left="0"/>
        <w:jc w:val="both"/>
      </w:pPr>
      <w:r w:rsidRPr="00F83E5B">
        <w:t>Sonja Roj</w:t>
      </w:r>
      <w:r w:rsidRPr="00F83E5B">
        <w:tab/>
      </w:r>
      <w:r w:rsidRPr="00F83E5B">
        <w:tab/>
      </w:r>
      <w:r w:rsidRPr="00F83E5B">
        <w:tab/>
      </w:r>
      <w:r w:rsidRPr="00F83E5B">
        <w:tab/>
      </w:r>
      <w:r w:rsidRPr="00F83E5B">
        <w:tab/>
      </w:r>
      <w:r w:rsidRPr="00F83E5B">
        <w:tab/>
      </w:r>
      <w:r w:rsidRPr="00F83E5B">
        <w:tab/>
      </w:r>
      <w:r w:rsidR="00CF1388">
        <w:t>prof</w:t>
      </w:r>
      <w:r w:rsidRPr="00F83E5B">
        <w:t xml:space="preserve">. dr. </w:t>
      </w:r>
      <w:r w:rsidR="00CF1388">
        <w:t>Andreja Goršek</w:t>
      </w:r>
    </w:p>
    <w:sectPr w:rsidR="003439DF" w:rsidRPr="0082101D" w:rsidSect="009041AF">
      <w:headerReference w:type="default" r:id="rId8"/>
      <w:footerReference w:type="default" r:id="rId9"/>
      <w:pgSz w:w="11906" w:h="16838"/>
      <w:pgMar w:top="1304" w:right="1021"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05484B" w14:textId="77777777" w:rsidR="00EB40BC" w:rsidRDefault="00EB40BC" w:rsidP="00EC432E">
      <w:pPr>
        <w:spacing w:after="0" w:line="240" w:lineRule="auto"/>
      </w:pPr>
      <w:r>
        <w:separator/>
      </w:r>
    </w:p>
  </w:endnote>
  <w:endnote w:type="continuationSeparator" w:id="0">
    <w:p w14:paraId="5159ABCA" w14:textId="77777777" w:rsidR="00EB40BC" w:rsidRDefault="00EB40BC" w:rsidP="00EC43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panose1 w:val="02070309020205020404"/>
    <w:charset w:val="00"/>
    <w:family w:val="modern"/>
    <w:notTrueType/>
    <w:pitch w:val="fixed"/>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87" w:rightFromText="187" w:vertAnchor="text" w:tblpY="1"/>
      <w:tblW w:w="5000" w:type="pct"/>
      <w:tblLook w:val="04A0" w:firstRow="1" w:lastRow="0" w:firstColumn="1" w:lastColumn="0" w:noHBand="0" w:noVBand="1"/>
    </w:tblPr>
    <w:tblGrid>
      <w:gridCol w:w="4388"/>
      <w:gridCol w:w="975"/>
      <w:gridCol w:w="4388"/>
    </w:tblGrid>
    <w:tr w:rsidR="006F55A9" w14:paraId="472BF7E3" w14:textId="77777777">
      <w:trPr>
        <w:trHeight w:val="151"/>
      </w:trPr>
      <w:tc>
        <w:tcPr>
          <w:tcW w:w="2250" w:type="pct"/>
          <w:tcBorders>
            <w:bottom w:val="single" w:sz="4" w:space="0" w:color="4F81BD" w:themeColor="accent1"/>
          </w:tcBorders>
        </w:tcPr>
        <w:p w14:paraId="63365D07" w14:textId="77777777" w:rsidR="006F55A9" w:rsidRDefault="006F55A9">
          <w:pPr>
            <w:pStyle w:val="Header"/>
            <w:rPr>
              <w:rFonts w:asciiTheme="majorHAnsi" w:eastAsiaTheme="majorEastAsia" w:hAnsiTheme="majorHAnsi" w:cstheme="majorBidi"/>
              <w:b/>
              <w:bCs/>
            </w:rPr>
          </w:pPr>
        </w:p>
      </w:tc>
      <w:tc>
        <w:tcPr>
          <w:tcW w:w="500" w:type="pct"/>
          <w:vMerge w:val="restart"/>
          <w:noWrap/>
          <w:vAlign w:val="center"/>
        </w:tcPr>
        <w:p w14:paraId="379BB6E0" w14:textId="77777777" w:rsidR="006F55A9" w:rsidRPr="00EC432E" w:rsidRDefault="006F55A9" w:rsidP="00EC432E">
          <w:pPr>
            <w:pStyle w:val="NoSpacing"/>
            <w:jc w:val="center"/>
            <w:rPr>
              <w:rFonts w:eastAsiaTheme="majorEastAsia" w:cstheme="minorHAnsi"/>
              <w:sz w:val="18"/>
              <w:szCs w:val="18"/>
            </w:rPr>
          </w:pPr>
          <w:proofErr w:type="spellStart"/>
          <w:r>
            <w:rPr>
              <w:rFonts w:eastAsiaTheme="majorEastAsia" w:cstheme="minorHAnsi"/>
              <w:bCs/>
              <w:sz w:val="18"/>
              <w:szCs w:val="18"/>
            </w:rPr>
            <w:t>Stran</w:t>
          </w:r>
          <w:proofErr w:type="spellEnd"/>
          <w:r w:rsidRPr="00EC432E">
            <w:rPr>
              <w:rFonts w:eastAsiaTheme="majorEastAsia" w:cstheme="minorHAnsi"/>
              <w:bCs/>
              <w:sz w:val="18"/>
              <w:szCs w:val="18"/>
            </w:rPr>
            <w:t xml:space="preserve"> </w:t>
          </w:r>
          <w:r w:rsidRPr="00EC432E">
            <w:rPr>
              <w:rFonts w:cstheme="minorHAnsi"/>
              <w:sz w:val="18"/>
              <w:szCs w:val="18"/>
            </w:rPr>
            <w:fldChar w:fldCharType="begin"/>
          </w:r>
          <w:r w:rsidRPr="00EC432E">
            <w:rPr>
              <w:rFonts w:cstheme="minorHAnsi"/>
              <w:sz w:val="18"/>
              <w:szCs w:val="18"/>
            </w:rPr>
            <w:instrText xml:space="preserve"> PAGE  \* MERGEFORMAT </w:instrText>
          </w:r>
          <w:r w:rsidRPr="00EC432E">
            <w:rPr>
              <w:rFonts w:cstheme="minorHAnsi"/>
              <w:sz w:val="18"/>
              <w:szCs w:val="18"/>
            </w:rPr>
            <w:fldChar w:fldCharType="separate"/>
          </w:r>
          <w:r w:rsidR="00E140E3" w:rsidRPr="00E140E3">
            <w:rPr>
              <w:rFonts w:eastAsiaTheme="majorEastAsia" w:cstheme="minorHAnsi"/>
              <w:bCs/>
              <w:noProof/>
              <w:sz w:val="18"/>
              <w:szCs w:val="18"/>
            </w:rPr>
            <w:t>2</w:t>
          </w:r>
          <w:r w:rsidRPr="00EC432E">
            <w:rPr>
              <w:rFonts w:eastAsiaTheme="majorEastAsia" w:cstheme="minorHAnsi"/>
              <w:bCs/>
              <w:noProof/>
              <w:sz w:val="18"/>
              <w:szCs w:val="18"/>
            </w:rPr>
            <w:fldChar w:fldCharType="end"/>
          </w:r>
        </w:p>
      </w:tc>
      <w:tc>
        <w:tcPr>
          <w:tcW w:w="2250" w:type="pct"/>
          <w:tcBorders>
            <w:bottom w:val="single" w:sz="4" w:space="0" w:color="4F81BD" w:themeColor="accent1"/>
          </w:tcBorders>
        </w:tcPr>
        <w:p w14:paraId="6BC38757" w14:textId="77777777" w:rsidR="006F55A9" w:rsidRDefault="006F55A9">
          <w:pPr>
            <w:pStyle w:val="Header"/>
            <w:rPr>
              <w:rFonts w:asciiTheme="majorHAnsi" w:eastAsiaTheme="majorEastAsia" w:hAnsiTheme="majorHAnsi" w:cstheme="majorBidi"/>
              <w:b/>
              <w:bCs/>
            </w:rPr>
          </w:pPr>
        </w:p>
      </w:tc>
    </w:tr>
    <w:tr w:rsidR="006F55A9" w14:paraId="65D82876" w14:textId="77777777">
      <w:trPr>
        <w:trHeight w:val="150"/>
      </w:trPr>
      <w:tc>
        <w:tcPr>
          <w:tcW w:w="2250" w:type="pct"/>
          <w:tcBorders>
            <w:top w:val="single" w:sz="4" w:space="0" w:color="4F81BD" w:themeColor="accent1"/>
          </w:tcBorders>
        </w:tcPr>
        <w:p w14:paraId="7CD18CDD" w14:textId="77777777" w:rsidR="006F55A9" w:rsidRDefault="006F55A9">
          <w:pPr>
            <w:pStyle w:val="Header"/>
            <w:rPr>
              <w:rFonts w:asciiTheme="majorHAnsi" w:eastAsiaTheme="majorEastAsia" w:hAnsiTheme="majorHAnsi" w:cstheme="majorBidi"/>
              <w:b/>
              <w:bCs/>
            </w:rPr>
          </w:pPr>
        </w:p>
      </w:tc>
      <w:tc>
        <w:tcPr>
          <w:tcW w:w="500" w:type="pct"/>
          <w:vMerge/>
        </w:tcPr>
        <w:p w14:paraId="0E15EC7B" w14:textId="77777777" w:rsidR="006F55A9" w:rsidRDefault="006F55A9">
          <w:pPr>
            <w:pStyle w:val="Header"/>
            <w:jc w:val="center"/>
            <w:rPr>
              <w:rFonts w:asciiTheme="majorHAnsi" w:eastAsiaTheme="majorEastAsia" w:hAnsiTheme="majorHAnsi" w:cstheme="majorBidi"/>
              <w:b/>
              <w:bCs/>
            </w:rPr>
          </w:pPr>
        </w:p>
      </w:tc>
      <w:tc>
        <w:tcPr>
          <w:tcW w:w="2250" w:type="pct"/>
          <w:tcBorders>
            <w:top w:val="single" w:sz="4" w:space="0" w:color="4F81BD" w:themeColor="accent1"/>
          </w:tcBorders>
        </w:tcPr>
        <w:p w14:paraId="7A1DD743" w14:textId="77777777" w:rsidR="006F55A9" w:rsidRDefault="006F55A9">
          <w:pPr>
            <w:pStyle w:val="Header"/>
            <w:rPr>
              <w:rFonts w:asciiTheme="majorHAnsi" w:eastAsiaTheme="majorEastAsia" w:hAnsiTheme="majorHAnsi" w:cstheme="majorBidi"/>
              <w:b/>
              <w:bCs/>
            </w:rPr>
          </w:pPr>
        </w:p>
      </w:tc>
    </w:tr>
  </w:tbl>
  <w:p w14:paraId="30953246" w14:textId="77777777" w:rsidR="006F55A9" w:rsidRDefault="006F55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D09D9F" w14:textId="77777777" w:rsidR="00EB40BC" w:rsidRDefault="00EB40BC" w:rsidP="00EC432E">
      <w:pPr>
        <w:spacing w:after="0" w:line="240" w:lineRule="auto"/>
      </w:pPr>
      <w:r>
        <w:separator/>
      </w:r>
    </w:p>
  </w:footnote>
  <w:footnote w:type="continuationSeparator" w:id="0">
    <w:p w14:paraId="3DF364FC" w14:textId="77777777" w:rsidR="00EB40BC" w:rsidRDefault="00EB40BC" w:rsidP="00EC43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bCs/>
        <w:sz w:val="18"/>
        <w:szCs w:val="18"/>
      </w:rPr>
      <w:alias w:val="Title"/>
      <w:id w:val="77807649"/>
      <w:placeholder>
        <w:docPart w:val="0D4C5BFF8327464DA350A4B6DD37587A"/>
      </w:placeholder>
      <w:dataBinding w:prefixMappings="xmlns:ns0='http://schemas.openxmlformats.org/package/2006/metadata/core-properties' xmlns:ns1='http://purl.org/dc/elements/1.1/'" w:xpath="/ns0:coreProperties[1]/ns1:title[1]" w:storeItemID="{6C3C8BC8-F283-45AE-878A-BAB7291924A1}"/>
      <w:text/>
    </w:sdtPr>
    <w:sdtEndPr/>
    <w:sdtContent>
      <w:p w14:paraId="337E8F32" w14:textId="77777777" w:rsidR="006F55A9" w:rsidRPr="00EC432E" w:rsidRDefault="006F55A9">
        <w:pPr>
          <w:pStyle w:val="Header"/>
          <w:tabs>
            <w:tab w:val="left" w:pos="2580"/>
            <w:tab w:val="left" w:pos="2985"/>
          </w:tabs>
          <w:spacing w:after="120" w:line="276" w:lineRule="auto"/>
          <w:rPr>
            <w:bCs/>
            <w:sz w:val="18"/>
            <w:szCs w:val="18"/>
          </w:rPr>
        </w:pPr>
        <w:r w:rsidRPr="00EC432E">
          <w:rPr>
            <w:bCs/>
            <w:sz w:val="18"/>
            <w:szCs w:val="18"/>
          </w:rPr>
          <w:t>Univerza v Mariboru</w:t>
        </w:r>
      </w:p>
    </w:sdtContent>
  </w:sdt>
  <w:sdt>
    <w:sdtPr>
      <w:rPr>
        <w:sz w:val="18"/>
        <w:szCs w:val="18"/>
      </w:rPr>
      <w:alias w:val="Subtitle"/>
      <w:id w:val="77807653"/>
      <w:placeholder>
        <w:docPart w:val="7291CBC27C5647BF952D654201A4B546"/>
      </w:placeholder>
      <w:dataBinding w:prefixMappings="xmlns:ns0='http://schemas.openxmlformats.org/package/2006/metadata/core-properties' xmlns:ns1='http://purl.org/dc/elements/1.1/'" w:xpath="/ns0:coreProperties[1]/ns1:subject[1]" w:storeItemID="{6C3C8BC8-F283-45AE-878A-BAB7291924A1}"/>
      <w:text/>
    </w:sdtPr>
    <w:sdtEndPr/>
    <w:sdtContent>
      <w:p w14:paraId="19483B45" w14:textId="77777777" w:rsidR="006F55A9" w:rsidRPr="00EC432E" w:rsidRDefault="006F55A9">
        <w:pPr>
          <w:pStyle w:val="Header"/>
          <w:tabs>
            <w:tab w:val="left" w:pos="2580"/>
            <w:tab w:val="left" w:pos="2985"/>
          </w:tabs>
          <w:spacing w:after="120" w:line="276" w:lineRule="auto"/>
          <w:rPr>
            <w:sz w:val="18"/>
            <w:szCs w:val="18"/>
          </w:rPr>
        </w:pPr>
        <w:r w:rsidRPr="00EC432E">
          <w:rPr>
            <w:sz w:val="18"/>
            <w:szCs w:val="18"/>
          </w:rPr>
          <w:t>Fakulteta za kemijo in kemijsko tehnologijo</w:t>
        </w:r>
      </w:p>
    </w:sdtContent>
  </w:sdt>
  <w:sdt>
    <w:sdtPr>
      <w:rPr>
        <w:i/>
        <w:sz w:val="18"/>
        <w:szCs w:val="18"/>
      </w:rPr>
      <w:alias w:val="Author"/>
      <w:id w:val="77807658"/>
      <w:placeholder>
        <w:docPart w:val="3F7A8290AE7A4B24887CCEE96BEDBD6E"/>
      </w:placeholder>
      <w:dataBinding w:prefixMappings="xmlns:ns0='http://schemas.openxmlformats.org/package/2006/metadata/core-properties' xmlns:ns1='http://purl.org/dc/elements/1.1/'" w:xpath="/ns0:coreProperties[1]/ns1:creator[1]" w:storeItemID="{6C3C8BC8-F283-45AE-878A-BAB7291924A1}"/>
      <w:text/>
    </w:sdtPr>
    <w:sdtEndPr/>
    <w:sdtContent>
      <w:p w14:paraId="03169233" w14:textId="77777777" w:rsidR="006F55A9" w:rsidRPr="00EC432E" w:rsidRDefault="006F55A9">
        <w:pPr>
          <w:pStyle w:val="Header"/>
          <w:pBdr>
            <w:bottom w:val="single" w:sz="4" w:space="1" w:color="A5A5A5" w:themeColor="background1" w:themeShade="A5"/>
          </w:pBdr>
          <w:tabs>
            <w:tab w:val="left" w:pos="2580"/>
            <w:tab w:val="left" w:pos="2985"/>
          </w:tabs>
          <w:spacing w:after="120" w:line="276" w:lineRule="auto"/>
          <w:rPr>
            <w:i/>
            <w:sz w:val="18"/>
            <w:szCs w:val="18"/>
          </w:rPr>
        </w:pPr>
        <w:r>
          <w:rPr>
            <w:i/>
            <w:sz w:val="18"/>
            <w:szCs w:val="18"/>
          </w:rPr>
          <w:t>AKADEMSKI ZBOR</w:t>
        </w:r>
      </w:p>
    </w:sdtContent>
  </w:sdt>
  <w:p w14:paraId="13F3509F" w14:textId="77777777" w:rsidR="006F55A9" w:rsidRDefault="006F55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869E8"/>
    <w:multiLevelType w:val="hybridMultilevel"/>
    <w:tmpl w:val="C8F86158"/>
    <w:lvl w:ilvl="0" w:tplc="65665376">
      <w:numFmt w:val="bullet"/>
      <w:lvlText w:val="–"/>
      <w:lvlJc w:val="left"/>
      <w:pPr>
        <w:ind w:left="720" w:hanging="360"/>
      </w:pPr>
      <w:rPr>
        <w:rFonts w:ascii="Verdana" w:eastAsia="Times New Roman" w:hAnsi="Verdan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9B762DE"/>
    <w:multiLevelType w:val="hybridMultilevel"/>
    <w:tmpl w:val="63F87AD0"/>
    <w:lvl w:ilvl="0" w:tplc="65665376">
      <w:numFmt w:val="bullet"/>
      <w:lvlText w:val="–"/>
      <w:lvlJc w:val="left"/>
      <w:pPr>
        <w:ind w:left="720" w:hanging="360"/>
      </w:pPr>
      <w:rPr>
        <w:rFonts w:ascii="Verdana" w:eastAsia="Courier" w:hAnsi="Verdana" w:cs="Courier"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B352832"/>
    <w:multiLevelType w:val="hybridMultilevel"/>
    <w:tmpl w:val="2AAEA76A"/>
    <w:lvl w:ilvl="0" w:tplc="0809000F">
      <w:start w:val="1"/>
      <w:numFmt w:val="decimal"/>
      <w:lvlText w:val="%1."/>
      <w:lvlJc w:val="left"/>
      <w:pPr>
        <w:ind w:left="720" w:hanging="360"/>
      </w:pPr>
    </w:lvl>
    <w:lvl w:ilvl="1" w:tplc="280479FE">
      <w:numFmt w:val="bullet"/>
      <w:lvlText w:val="–"/>
      <w:lvlJc w:val="left"/>
      <w:pPr>
        <w:ind w:left="1440" w:hanging="360"/>
      </w:pPr>
      <w:rPr>
        <w:rFonts w:ascii="Calibri" w:eastAsiaTheme="minorHAnsi" w:hAnsi="Calibri" w:cstheme="minorBid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CA24E54"/>
    <w:multiLevelType w:val="hybridMultilevel"/>
    <w:tmpl w:val="D9D2F20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0DDF5A46"/>
    <w:multiLevelType w:val="hybridMultilevel"/>
    <w:tmpl w:val="7186A56E"/>
    <w:lvl w:ilvl="0" w:tplc="EC16B47C">
      <w:start w:val="10"/>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B471D4"/>
    <w:multiLevelType w:val="hybridMultilevel"/>
    <w:tmpl w:val="53E27D70"/>
    <w:lvl w:ilvl="0" w:tplc="2D8A7ED0">
      <w:start w:val="1"/>
      <w:numFmt w:val="decimal"/>
      <w:lvlText w:val="%1."/>
      <w:lvlJc w:val="left"/>
      <w:pPr>
        <w:ind w:left="644" w:hanging="360"/>
      </w:pPr>
      <w:rPr>
        <w:rFonts w:hint="default"/>
      </w:rPr>
    </w:lvl>
    <w:lvl w:ilvl="1" w:tplc="04240019" w:tentative="1">
      <w:start w:val="1"/>
      <w:numFmt w:val="lowerLetter"/>
      <w:lvlText w:val="%2."/>
      <w:lvlJc w:val="left"/>
      <w:pPr>
        <w:ind w:left="1364" w:hanging="360"/>
      </w:pPr>
    </w:lvl>
    <w:lvl w:ilvl="2" w:tplc="0424001B" w:tentative="1">
      <w:start w:val="1"/>
      <w:numFmt w:val="lowerRoman"/>
      <w:lvlText w:val="%3."/>
      <w:lvlJc w:val="right"/>
      <w:pPr>
        <w:ind w:left="2084" w:hanging="180"/>
      </w:pPr>
    </w:lvl>
    <w:lvl w:ilvl="3" w:tplc="0424000F" w:tentative="1">
      <w:start w:val="1"/>
      <w:numFmt w:val="decimal"/>
      <w:lvlText w:val="%4."/>
      <w:lvlJc w:val="left"/>
      <w:pPr>
        <w:ind w:left="2804" w:hanging="360"/>
      </w:pPr>
    </w:lvl>
    <w:lvl w:ilvl="4" w:tplc="04240019" w:tentative="1">
      <w:start w:val="1"/>
      <w:numFmt w:val="lowerLetter"/>
      <w:lvlText w:val="%5."/>
      <w:lvlJc w:val="left"/>
      <w:pPr>
        <w:ind w:left="3524" w:hanging="360"/>
      </w:pPr>
    </w:lvl>
    <w:lvl w:ilvl="5" w:tplc="0424001B" w:tentative="1">
      <w:start w:val="1"/>
      <w:numFmt w:val="lowerRoman"/>
      <w:lvlText w:val="%6."/>
      <w:lvlJc w:val="right"/>
      <w:pPr>
        <w:ind w:left="4244" w:hanging="180"/>
      </w:pPr>
    </w:lvl>
    <w:lvl w:ilvl="6" w:tplc="0424000F" w:tentative="1">
      <w:start w:val="1"/>
      <w:numFmt w:val="decimal"/>
      <w:lvlText w:val="%7."/>
      <w:lvlJc w:val="left"/>
      <w:pPr>
        <w:ind w:left="4964" w:hanging="360"/>
      </w:pPr>
    </w:lvl>
    <w:lvl w:ilvl="7" w:tplc="04240019" w:tentative="1">
      <w:start w:val="1"/>
      <w:numFmt w:val="lowerLetter"/>
      <w:lvlText w:val="%8."/>
      <w:lvlJc w:val="left"/>
      <w:pPr>
        <w:ind w:left="5684" w:hanging="360"/>
      </w:pPr>
    </w:lvl>
    <w:lvl w:ilvl="8" w:tplc="0424001B" w:tentative="1">
      <w:start w:val="1"/>
      <w:numFmt w:val="lowerRoman"/>
      <w:lvlText w:val="%9."/>
      <w:lvlJc w:val="right"/>
      <w:pPr>
        <w:ind w:left="6404" w:hanging="180"/>
      </w:pPr>
    </w:lvl>
  </w:abstractNum>
  <w:abstractNum w:abstractNumId="6" w15:restartNumberingAfterBreak="0">
    <w:nsid w:val="1A670DD0"/>
    <w:multiLevelType w:val="hybridMultilevel"/>
    <w:tmpl w:val="398C033E"/>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7" w15:restartNumberingAfterBreak="0">
    <w:nsid w:val="25DA6385"/>
    <w:multiLevelType w:val="hybridMultilevel"/>
    <w:tmpl w:val="C1E87308"/>
    <w:lvl w:ilvl="0" w:tplc="0424000F">
      <w:start w:val="2"/>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267F224D"/>
    <w:multiLevelType w:val="hybridMultilevel"/>
    <w:tmpl w:val="1AEAC490"/>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C0B6636"/>
    <w:multiLevelType w:val="hybridMultilevel"/>
    <w:tmpl w:val="E586F6DC"/>
    <w:lvl w:ilvl="0" w:tplc="65665376">
      <w:numFmt w:val="bullet"/>
      <w:lvlText w:val="–"/>
      <w:lvlJc w:val="left"/>
      <w:pPr>
        <w:ind w:left="720" w:hanging="360"/>
      </w:pPr>
      <w:rPr>
        <w:rFonts w:ascii="Verdana" w:eastAsia="Courier" w:hAnsi="Verdana" w:cs="Courier"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D420BAB"/>
    <w:multiLevelType w:val="hybridMultilevel"/>
    <w:tmpl w:val="805A8414"/>
    <w:lvl w:ilvl="0" w:tplc="FFFFFFFF">
      <w:start w:val="1"/>
      <w:numFmt w:val="decimal"/>
      <w:lvlText w:val="%1."/>
      <w:lvlJc w:val="left"/>
      <w:pPr>
        <w:tabs>
          <w:tab w:val="num" w:pos="1080"/>
        </w:tabs>
        <w:ind w:left="1080" w:hanging="360"/>
      </w:pPr>
    </w:lvl>
    <w:lvl w:ilvl="1" w:tplc="47B2DA12">
      <w:start w:val="1"/>
      <w:numFmt w:val="bullet"/>
      <w:lvlText w:val="-"/>
      <w:lvlJc w:val="left"/>
      <w:pPr>
        <w:tabs>
          <w:tab w:val="num" w:pos="1800"/>
        </w:tabs>
        <w:ind w:left="1800" w:hanging="360"/>
      </w:pPr>
      <w:rPr>
        <w:rFonts w:ascii="Calibri" w:eastAsia="Times New Roman" w:hAnsi="Calibri" w:cs="Calibri" w:hint="default"/>
      </w:rPr>
    </w:lvl>
    <w:lvl w:ilvl="2" w:tplc="FFFFFFFF">
      <w:start w:val="1"/>
      <w:numFmt w:val="lowerRoman"/>
      <w:lvlText w:val="%3."/>
      <w:lvlJc w:val="right"/>
      <w:pPr>
        <w:tabs>
          <w:tab w:val="num" w:pos="2520"/>
        </w:tabs>
        <w:ind w:left="2520" w:hanging="180"/>
      </w:pPr>
    </w:lvl>
    <w:lvl w:ilvl="3" w:tplc="FFFFFFFF">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1" w15:restartNumberingAfterBreak="0">
    <w:nsid w:val="318C0646"/>
    <w:multiLevelType w:val="hybridMultilevel"/>
    <w:tmpl w:val="9C145B20"/>
    <w:lvl w:ilvl="0" w:tplc="C564357C">
      <w:start w:val="5"/>
      <w:numFmt w:val="bullet"/>
      <w:lvlText w:val="-"/>
      <w:lvlJc w:val="left"/>
      <w:pPr>
        <w:ind w:left="720" w:hanging="360"/>
      </w:pPr>
      <w:rPr>
        <w:rFonts w:ascii="Calibri" w:eastAsia="Arial Unicode MS"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1E6781F"/>
    <w:multiLevelType w:val="singleLevel"/>
    <w:tmpl w:val="E3887154"/>
    <w:lvl w:ilvl="0">
      <w:numFmt w:val="bullet"/>
      <w:lvlText w:val="-"/>
      <w:lvlJc w:val="left"/>
      <w:pPr>
        <w:tabs>
          <w:tab w:val="num" w:pos="360"/>
        </w:tabs>
        <w:ind w:left="360" w:hanging="360"/>
      </w:pPr>
      <w:rPr>
        <w:rFonts w:hint="default"/>
      </w:rPr>
    </w:lvl>
  </w:abstractNum>
  <w:abstractNum w:abstractNumId="13" w15:restartNumberingAfterBreak="0">
    <w:nsid w:val="378828CE"/>
    <w:multiLevelType w:val="hybridMultilevel"/>
    <w:tmpl w:val="6318E58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3E173060"/>
    <w:multiLevelType w:val="hybridMultilevel"/>
    <w:tmpl w:val="793C5AFE"/>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42DF2475"/>
    <w:multiLevelType w:val="hybridMultilevel"/>
    <w:tmpl w:val="B388FC80"/>
    <w:lvl w:ilvl="0" w:tplc="A87419C6">
      <w:start w:val="1"/>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45A87011"/>
    <w:multiLevelType w:val="hybridMultilevel"/>
    <w:tmpl w:val="A9BAC06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46D807DE"/>
    <w:multiLevelType w:val="hybridMultilevel"/>
    <w:tmpl w:val="DFA2E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8743C7A"/>
    <w:multiLevelType w:val="hybridMultilevel"/>
    <w:tmpl w:val="B9766016"/>
    <w:lvl w:ilvl="0" w:tplc="A87419C6">
      <w:start w:val="1"/>
      <w:numFmt w:val="bullet"/>
      <w:lvlText w:val="-"/>
      <w:lvlJc w:val="left"/>
      <w:pPr>
        <w:ind w:left="720" w:hanging="360"/>
      </w:pPr>
      <w:rPr>
        <w:rFonts w:ascii="Calibri" w:eastAsiaTheme="minorHAnsi" w:hAnsi="Calibri" w:cs="Calibri"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4A9C7A4F"/>
    <w:multiLevelType w:val="hybridMultilevel"/>
    <w:tmpl w:val="72C6808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4E8A53E7"/>
    <w:multiLevelType w:val="hybridMultilevel"/>
    <w:tmpl w:val="15A6F7EA"/>
    <w:lvl w:ilvl="0" w:tplc="A87419C6">
      <w:start w:val="1"/>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500222A0"/>
    <w:multiLevelType w:val="hybridMultilevel"/>
    <w:tmpl w:val="1F08EC74"/>
    <w:lvl w:ilvl="0" w:tplc="E3887154">
      <w:numFmt w:val="bullet"/>
      <w:lvlText w:val="-"/>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50A22C5E"/>
    <w:multiLevelType w:val="hybridMultilevel"/>
    <w:tmpl w:val="B53414EC"/>
    <w:lvl w:ilvl="0" w:tplc="CD6AFD5E">
      <w:start w:val="9"/>
      <w:numFmt w:val="bullet"/>
      <w:lvlText w:val="-"/>
      <w:lvlJc w:val="left"/>
      <w:pPr>
        <w:ind w:left="2490" w:hanging="360"/>
      </w:pPr>
      <w:rPr>
        <w:rFonts w:ascii="Calibri" w:eastAsia="Arial Unicode MS" w:hAnsi="Calibri" w:cstheme="minorHAnsi" w:hint="default"/>
      </w:rPr>
    </w:lvl>
    <w:lvl w:ilvl="1" w:tplc="04240003" w:tentative="1">
      <w:start w:val="1"/>
      <w:numFmt w:val="bullet"/>
      <w:lvlText w:val="o"/>
      <w:lvlJc w:val="left"/>
      <w:pPr>
        <w:ind w:left="3210" w:hanging="360"/>
      </w:pPr>
      <w:rPr>
        <w:rFonts w:ascii="Courier New" w:hAnsi="Courier New" w:cs="Courier New" w:hint="default"/>
      </w:rPr>
    </w:lvl>
    <w:lvl w:ilvl="2" w:tplc="04240005" w:tentative="1">
      <w:start w:val="1"/>
      <w:numFmt w:val="bullet"/>
      <w:lvlText w:val=""/>
      <w:lvlJc w:val="left"/>
      <w:pPr>
        <w:ind w:left="3930" w:hanging="360"/>
      </w:pPr>
      <w:rPr>
        <w:rFonts w:ascii="Wingdings" w:hAnsi="Wingdings" w:hint="default"/>
      </w:rPr>
    </w:lvl>
    <w:lvl w:ilvl="3" w:tplc="04240001" w:tentative="1">
      <w:start w:val="1"/>
      <w:numFmt w:val="bullet"/>
      <w:lvlText w:val=""/>
      <w:lvlJc w:val="left"/>
      <w:pPr>
        <w:ind w:left="4650" w:hanging="360"/>
      </w:pPr>
      <w:rPr>
        <w:rFonts w:ascii="Symbol" w:hAnsi="Symbol" w:hint="default"/>
      </w:rPr>
    </w:lvl>
    <w:lvl w:ilvl="4" w:tplc="04240003" w:tentative="1">
      <w:start w:val="1"/>
      <w:numFmt w:val="bullet"/>
      <w:lvlText w:val="o"/>
      <w:lvlJc w:val="left"/>
      <w:pPr>
        <w:ind w:left="5370" w:hanging="360"/>
      </w:pPr>
      <w:rPr>
        <w:rFonts w:ascii="Courier New" w:hAnsi="Courier New" w:cs="Courier New" w:hint="default"/>
      </w:rPr>
    </w:lvl>
    <w:lvl w:ilvl="5" w:tplc="04240005" w:tentative="1">
      <w:start w:val="1"/>
      <w:numFmt w:val="bullet"/>
      <w:lvlText w:val=""/>
      <w:lvlJc w:val="left"/>
      <w:pPr>
        <w:ind w:left="6090" w:hanging="360"/>
      </w:pPr>
      <w:rPr>
        <w:rFonts w:ascii="Wingdings" w:hAnsi="Wingdings" w:hint="default"/>
      </w:rPr>
    </w:lvl>
    <w:lvl w:ilvl="6" w:tplc="04240001" w:tentative="1">
      <w:start w:val="1"/>
      <w:numFmt w:val="bullet"/>
      <w:lvlText w:val=""/>
      <w:lvlJc w:val="left"/>
      <w:pPr>
        <w:ind w:left="6810" w:hanging="360"/>
      </w:pPr>
      <w:rPr>
        <w:rFonts w:ascii="Symbol" w:hAnsi="Symbol" w:hint="default"/>
      </w:rPr>
    </w:lvl>
    <w:lvl w:ilvl="7" w:tplc="04240003" w:tentative="1">
      <w:start w:val="1"/>
      <w:numFmt w:val="bullet"/>
      <w:lvlText w:val="o"/>
      <w:lvlJc w:val="left"/>
      <w:pPr>
        <w:ind w:left="7530" w:hanging="360"/>
      </w:pPr>
      <w:rPr>
        <w:rFonts w:ascii="Courier New" w:hAnsi="Courier New" w:cs="Courier New" w:hint="default"/>
      </w:rPr>
    </w:lvl>
    <w:lvl w:ilvl="8" w:tplc="04240005" w:tentative="1">
      <w:start w:val="1"/>
      <w:numFmt w:val="bullet"/>
      <w:lvlText w:val=""/>
      <w:lvlJc w:val="left"/>
      <w:pPr>
        <w:ind w:left="8250" w:hanging="360"/>
      </w:pPr>
      <w:rPr>
        <w:rFonts w:ascii="Wingdings" w:hAnsi="Wingdings" w:hint="default"/>
      </w:rPr>
    </w:lvl>
  </w:abstractNum>
  <w:abstractNum w:abstractNumId="23" w15:restartNumberingAfterBreak="0">
    <w:nsid w:val="528D34BE"/>
    <w:multiLevelType w:val="hybridMultilevel"/>
    <w:tmpl w:val="31168F4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538309B1"/>
    <w:multiLevelType w:val="hybridMultilevel"/>
    <w:tmpl w:val="19120EDE"/>
    <w:lvl w:ilvl="0" w:tplc="4DA66566">
      <w:numFmt w:val="bullet"/>
      <w:lvlText w:val="-"/>
      <w:lvlJc w:val="left"/>
      <w:pPr>
        <w:ind w:left="1425" w:hanging="360"/>
      </w:pPr>
      <w:rPr>
        <w:rFonts w:ascii="Arial" w:eastAsia="Arial Unicode MS" w:hAnsi="Arial" w:cs="Arial" w:hint="default"/>
      </w:rPr>
    </w:lvl>
    <w:lvl w:ilvl="1" w:tplc="04240003" w:tentative="1">
      <w:start w:val="1"/>
      <w:numFmt w:val="bullet"/>
      <w:lvlText w:val="o"/>
      <w:lvlJc w:val="left"/>
      <w:pPr>
        <w:ind w:left="2145" w:hanging="360"/>
      </w:pPr>
      <w:rPr>
        <w:rFonts w:ascii="Courier New" w:hAnsi="Courier New" w:cs="Courier New" w:hint="default"/>
      </w:rPr>
    </w:lvl>
    <w:lvl w:ilvl="2" w:tplc="04240005" w:tentative="1">
      <w:start w:val="1"/>
      <w:numFmt w:val="bullet"/>
      <w:lvlText w:val=""/>
      <w:lvlJc w:val="left"/>
      <w:pPr>
        <w:ind w:left="2865" w:hanging="360"/>
      </w:pPr>
      <w:rPr>
        <w:rFonts w:ascii="Wingdings" w:hAnsi="Wingdings" w:hint="default"/>
      </w:rPr>
    </w:lvl>
    <w:lvl w:ilvl="3" w:tplc="04240001" w:tentative="1">
      <w:start w:val="1"/>
      <w:numFmt w:val="bullet"/>
      <w:lvlText w:val=""/>
      <w:lvlJc w:val="left"/>
      <w:pPr>
        <w:ind w:left="3585" w:hanging="360"/>
      </w:pPr>
      <w:rPr>
        <w:rFonts w:ascii="Symbol" w:hAnsi="Symbol" w:hint="default"/>
      </w:rPr>
    </w:lvl>
    <w:lvl w:ilvl="4" w:tplc="04240003" w:tentative="1">
      <w:start w:val="1"/>
      <w:numFmt w:val="bullet"/>
      <w:lvlText w:val="o"/>
      <w:lvlJc w:val="left"/>
      <w:pPr>
        <w:ind w:left="4305" w:hanging="360"/>
      </w:pPr>
      <w:rPr>
        <w:rFonts w:ascii="Courier New" w:hAnsi="Courier New" w:cs="Courier New" w:hint="default"/>
      </w:rPr>
    </w:lvl>
    <w:lvl w:ilvl="5" w:tplc="04240005" w:tentative="1">
      <w:start w:val="1"/>
      <w:numFmt w:val="bullet"/>
      <w:lvlText w:val=""/>
      <w:lvlJc w:val="left"/>
      <w:pPr>
        <w:ind w:left="5025" w:hanging="360"/>
      </w:pPr>
      <w:rPr>
        <w:rFonts w:ascii="Wingdings" w:hAnsi="Wingdings" w:hint="default"/>
      </w:rPr>
    </w:lvl>
    <w:lvl w:ilvl="6" w:tplc="04240001" w:tentative="1">
      <w:start w:val="1"/>
      <w:numFmt w:val="bullet"/>
      <w:lvlText w:val=""/>
      <w:lvlJc w:val="left"/>
      <w:pPr>
        <w:ind w:left="5745" w:hanging="360"/>
      </w:pPr>
      <w:rPr>
        <w:rFonts w:ascii="Symbol" w:hAnsi="Symbol" w:hint="default"/>
      </w:rPr>
    </w:lvl>
    <w:lvl w:ilvl="7" w:tplc="04240003" w:tentative="1">
      <w:start w:val="1"/>
      <w:numFmt w:val="bullet"/>
      <w:lvlText w:val="o"/>
      <w:lvlJc w:val="left"/>
      <w:pPr>
        <w:ind w:left="6465" w:hanging="360"/>
      </w:pPr>
      <w:rPr>
        <w:rFonts w:ascii="Courier New" w:hAnsi="Courier New" w:cs="Courier New" w:hint="default"/>
      </w:rPr>
    </w:lvl>
    <w:lvl w:ilvl="8" w:tplc="04240005" w:tentative="1">
      <w:start w:val="1"/>
      <w:numFmt w:val="bullet"/>
      <w:lvlText w:val=""/>
      <w:lvlJc w:val="left"/>
      <w:pPr>
        <w:ind w:left="7185" w:hanging="360"/>
      </w:pPr>
      <w:rPr>
        <w:rFonts w:ascii="Wingdings" w:hAnsi="Wingdings" w:hint="default"/>
      </w:rPr>
    </w:lvl>
  </w:abstractNum>
  <w:abstractNum w:abstractNumId="25" w15:restartNumberingAfterBreak="0">
    <w:nsid w:val="5D32077B"/>
    <w:multiLevelType w:val="hybridMultilevel"/>
    <w:tmpl w:val="C0867D26"/>
    <w:lvl w:ilvl="0" w:tplc="06B00AC8">
      <w:start w:val="3"/>
      <w:numFmt w:val="bullet"/>
      <w:lvlText w:val="-"/>
      <w:lvlJc w:val="left"/>
      <w:pPr>
        <w:ind w:left="720" w:hanging="360"/>
      </w:pPr>
      <w:rPr>
        <w:rFonts w:ascii="Calibri" w:eastAsia="Arial Unicode MS"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A87419C6">
      <w:start w:val="1"/>
      <w:numFmt w:val="bullet"/>
      <w:lvlText w:val="-"/>
      <w:lvlJc w:val="left"/>
      <w:pPr>
        <w:ind w:left="3600" w:hanging="360"/>
      </w:pPr>
      <w:rPr>
        <w:rFonts w:ascii="Calibri" w:eastAsiaTheme="minorHAnsi" w:hAnsi="Calibri" w:cs="Calibri" w:hint="default"/>
      </w:rPr>
    </w:lvl>
    <w:lvl w:ilvl="5" w:tplc="04240005">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5E2D2E72"/>
    <w:multiLevelType w:val="hybridMultilevel"/>
    <w:tmpl w:val="92228C3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6094606A"/>
    <w:multiLevelType w:val="hybridMultilevel"/>
    <w:tmpl w:val="A9247AC0"/>
    <w:lvl w:ilvl="0" w:tplc="8E605E6C">
      <w:start w:val="2"/>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621D3DBE"/>
    <w:multiLevelType w:val="hybridMultilevel"/>
    <w:tmpl w:val="C5B8C0F0"/>
    <w:lvl w:ilvl="0" w:tplc="A87419C6">
      <w:start w:val="1"/>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64130B2E"/>
    <w:multiLevelType w:val="hybridMultilevel"/>
    <w:tmpl w:val="1AAA316C"/>
    <w:lvl w:ilvl="0" w:tplc="65665376">
      <w:numFmt w:val="bullet"/>
      <w:lvlText w:val="–"/>
      <w:lvlJc w:val="left"/>
      <w:pPr>
        <w:tabs>
          <w:tab w:val="num" w:pos="1440"/>
        </w:tabs>
        <w:ind w:left="1440" w:hanging="360"/>
      </w:pPr>
      <w:rPr>
        <w:rFonts w:ascii="Verdana" w:eastAsia="Courier" w:hAnsi="Verdana" w:cs="Courier"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4C1128A"/>
    <w:multiLevelType w:val="hybridMultilevel"/>
    <w:tmpl w:val="C83AFC96"/>
    <w:lvl w:ilvl="0" w:tplc="0424000B">
      <w:start w:val="1"/>
      <w:numFmt w:val="bullet"/>
      <w:lvlText w:val=""/>
      <w:lvlJc w:val="left"/>
      <w:pPr>
        <w:tabs>
          <w:tab w:val="num" w:pos="720"/>
        </w:tabs>
        <w:ind w:left="720" w:hanging="360"/>
      </w:pPr>
      <w:rPr>
        <w:rFonts w:ascii="Wingdings" w:hAnsi="Wingdings" w:hint="default"/>
      </w:rPr>
    </w:lvl>
    <w:lvl w:ilvl="1" w:tplc="65665376">
      <w:numFmt w:val="bullet"/>
      <w:lvlText w:val="–"/>
      <w:lvlJc w:val="left"/>
      <w:pPr>
        <w:tabs>
          <w:tab w:val="num" w:pos="1440"/>
        </w:tabs>
        <w:ind w:left="1440" w:hanging="360"/>
      </w:pPr>
      <w:rPr>
        <w:rFonts w:ascii="Verdana" w:eastAsia="Times New Roman" w:hAnsi="Verdana" w:cs="Times New Roman" w:hint="default"/>
      </w:rPr>
    </w:lvl>
    <w:lvl w:ilvl="2" w:tplc="04240005">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5926EDE"/>
    <w:multiLevelType w:val="hybridMultilevel"/>
    <w:tmpl w:val="C3BA5C50"/>
    <w:lvl w:ilvl="0" w:tplc="4DA66566">
      <w:numFmt w:val="bullet"/>
      <w:lvlText w:val="-"/>
      <w:lvlJc w:val="left"/>
      <w:pPr>
        <w:ind w:left="1425" w:hanging="360"/>
      </w:pPr>
      <w:rPr>
        <w:rFonts w:ascii="Arial" w:eastAsia="Arial Unicode MS" w:hAnsi="Arial" w:cs="Arial" w:hint="default"/>
      </w:rPr>
    </w:lvl>
    <w:lvl w:ilvl="1" w:tplc="04240003" w:tentative="1">
      <w:start w:val="1"/>
      <w:numFmt w:val="bullet"/>
      <w:lvlText w:val="o"/>
      <w:lvlJc w:val="left"/>
      <w:pPr>
        <w:ind w:left="2145" w:hanging="360"/>
      </w:pPr>
      <w:rPr>
        <w:rFonts w:ascii="Courier New" w:hAnsi="Courier New" w:cs="Courier New" w:hint="default"/>
      </w:rPr>
    </w:lvl>
    <w:lvl w:ilvl="2" w:tplc="04240005" w:tentative="1">
      <w:start w:val="1"/>
      <w:numFmt w:val="bullet"/>
      <w:lvlText w:val=""/>
      <w:lvlJc w:val="left"/>
      <w:pPr>
        <w:ind w:left="2865" w:hanging="360"/>
      </w:pPr>
      <w:rPr>
        <w:rFonts w:ascii="Wingdings" w:hAnsi="Wingdings" w:hint="default"/>
      </w:rPr>
    </w:lvl>
    <w:lvl w:ilvl="3" w:tplc="04240001" w:tentative="1">
      <w:start w:val="1"/>
      <w:numFmt w:val="bullet"/>
      <w:lvlText w:val=""/>
      <w:lvlJc w:val="left"/>
      <w:pPr>
        <w:ind w:left="3585" w:hanging="360"/>
      </w:pPr>
      <w:rPr>
        <w:rFonts w:ascii="Symbol" w:hAnsi="Symbol" w:hint="default"/>
      </w:rPr>
    </w:lvl>
    <w:lvl w:ilvl="4" w:tplc="04240003" w:tentative="1">
      <w:start w:val="1"/>
      <w:numFmt w:val="bullet"/>
      <w:lvlText w:val="o"/>
      <w:lvlJc w:val="left"/>
      <w:pPr>
        <w:ind w:left="4305" w:hanging="360"/>
      </w:pPr>
      <w:rPr>
        <w:rFonts w:ascii="Courier New" w:hAnsi="Courier New" w:cs="Courier New" w:hint="default"/>
      </w:rPr>
    </w:lvl>
    <w:lvl w:ilvl="5" w:tplc="04240005" w:tentative="1">
      <w:start w:val="1"/>
      <w:numFmt w:val="bullet"/>
      <w:lvlText w:val=""/>
      <w:lvlJc w:val="left"/>
      <w:pPr>
        <w:ind w:left="5025" w:hanging="360"/>
      </w:pPr>
      <w:rPr>
        <w:rFonts w:ascii="Wingdings" w:hAnsi="Wingdings" w:hint="default"/>
      </w:rPr>
    </w:lvl>
    <w:lvl w:ilvl="6" w:tplc="04240001" w:tentative="1">
      <w:start w:val="1"/>
      <w:numFmt w:val="bullet"/>
      <w:lvlText w:val=""/>
      <w:lvlJc w:val="left"/>
      <w:pPr>
        <w:ind w:left="5745" w:hanging="360"/>
      </w:pPr>
      <w:rPr>
        <w:rFonts w:ascii="Symbol" w:hAnsi="Symbol" w:hint="default"/>
      </w:rPr>
    </w:lvl>
    <w:lvl w:ilvl="7" w:tplc="04240003" w:tentative="1">
      <w:start w:val="1"/>
      <w:numFmt w:val="bullet"/>
      <w:lvlText w:val="o"/>
      <w:lvlJc w:val="left"/>
      <w:pPr>
        <w:ind w:left="6465" w:hanging="360"/>
      </w:pPr>
      <w:rPr>
        <w:rFonts w:ascii="Courier New" w:hAnsi="Courier New" w:cs="Courier New" w:hint="default"/>
      </w:rPr>
    </w:lvl>
    <w:lvl w:ilvl="8" w:tplc="04240005" w:tentative="1">
      <w:start w:val="1"/>
      <w:numFmt w:val="bullet"/>
      <w:lvlText w:val=""/>
      <w:lvlJc w:val="left"/>
      <w:pPr>
        <w:ind w:left="7185" w:hanging="360"/>
      </w:pPr>
      <w:rPr>
        <w:rFonts w:ascii="Wingdings" w:hAnsi="Wingdings" w:hint="default"/>
      </w:rPr>
    </w:lvl>
  </w:abstractNum>
  <w:abstractNum w:abstractNumId="32" w15:restartNumberingAfterBreak="0">
    <w:nsid w:val="6DD5560D"/>
    <w:multiLevelType w:val="hybridMultilevel"/>
    <w:tmpl w:val="CCFC7ACC"/>
    <w:lvl w:ilvl="0" w:tplc="65665376">
      <w:numFmt w:val="bullet"/>
      <w:lvlText w:val="–"/>
      <w:lvlJc w:val="left"/>
      <w:pPr>
        <w:ind w:left="720" w:hanging="360"/>
      </w:pPr>
      <w:rPr>
        <w:rFonts w:ascii="Verdana" w:eastAsia="Times New Roman" w:hAnsi="Verdan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705F411B"/>
    <w:multiLevelType w:val="hybridMultilevel"/>
    <w:tmpl w:val="222E964E"/>
    <w:lvl w:ilvl="0" w:tplc="C564357C">
      <w:start w:val="5"/>
      <w:numFmt w:val="bullet"/>
      <w:lvlText w:val="-"/>
      <w:lvlJc w:val="left"/>
      <w:pPr>
        <w:ind w:left="720" w:hanging="360"/>
      </w:pPr>
      <w:rPr>
        <w:rFonts w:ascii="Calibri" w:eastAsia="Arial Unicode MS"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741D46D9"/>
    <w:multiLevelType w:val="hybridMultilevel"/>
    <w:tmpl w:val="7D50E6B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5" w15:restartNumberingAfterBreak="0">
    <w:nsid w:val="774C778E"/>
    <w:multiLevelType w:val="hybridMultilevel"/>
    <w:tmpl w:val="5BE03C5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6" w15:restartNumberingAfterBreak="0">
    <w:nsid w:val="78D14806"/>
    <w:multiLevelType w:val="hybridMultilevel"/>
    <w:tmpl w:val="415AABFA"/>
    <w:lvl w:ilvl="0" w:tplc="A87419C6">
      <w:start w:val="1"/>
      <w:numFmt w:val="bullet"/>
      <w:lvlText w:val="-"/>
      <w:lvlJc w:val="left"/>
      <w:pPr>
        <w:ind w:left="1440" w:hanging="360"/>
      </w:pPr>
      <w:rPr>
        <w:rFonts w:ascii="Calibri" w:eastAsiaTheme="minorHAnsi" w:hAnsi="Calibri" w:cs="Calibri"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37" w15:restartNumberingAfterBreak="0">
    <w:nsid w:val="7D6D0E23"/>
    <w:multiLevelType w:val="hybridMultilevel"/>
    <w:tmpl w:val="152C9BBC"/>
    <w:lvl w:ilvl="0" w:tplc="65665376">
      <w:numFmt w:val="bullet"/>
      <w:lvlText w:val="–"/>
      <w:lvlJc w:val="left"/>
      <w:pPr>
        <w:ind w:left="720" w:hanging="360"/>
      </w:pPr>
      <w:rPr>
        <w:rFonts w:ascii="Verdana" w:eastAsia="Times New Roman" w:hAnsi="Verdan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7F1E08DB"/>
    <w:multiLevelType w:val="singleLevel"/>
    <w:tmpl w:val="0C09000F"/>
    <w:lvl w:ilvl="0">
      <w:start w:val="1"/>
      <w:numFmt w:val="decimal"/>
      <w:lvlText w:val="%1."/>
      <w:lvlJc w:val="left"/>
      <w:pPr>
        <w:tabs>
          <w:tab w:val="num" w:pos="360"/>
        </w:tabs>
        <w:ind w:left="360" w:hanging="360"/>
      </w:pPr>
    </w:lvl>
  </w:abstractNum>
  <w:num w:numId="1">
    <w:abstractNumId w:val="35"/>
  </w:num>
  <w:num w:numId="2">
    <w:abstractNumId w:val="13"/>
  </w:num>
  <w:num w:numId="3">
    <w:abstractNumId w:val="3"/>
  </w:num>
  <w:num w:numId="4">
    <w:abstractNumId w:val="16"/>
  </w:num>
  <w:num w:numId="5">
    <w:abstractNumId w:val="23"/>
  </w:num>
  <w:num w:numId="6">
    <w:abstractNumId w:val="20"/>
  </w:num>
  <w:num w:numId="7">
    <w:abstractNumId w:val="19"/>
  </w:num>
  <w:num w:numId="8">
    <w:abstractNumId w:val="18"/>
  </w:num>
  <w:num w:numId="9">
    <w:abstractNumId w:val="12"/>
  </w:num>
  <w:num w:numId="10">
    <w:abstractNumId w:val="30"/>
  </w:num>
  <w:num w:numId="11">
    <w:abstractNumId w:val="15"/>
  </w:num>
  <w:num w:numId="12">
    <w:abstractNumId w:val="28"/>
  </w:num>
  <w:num w:numId="13">
    <w:abstractNumId w:val="32"/>
  </w:num>
  <w:num w:numId="14">
    <w:abstractNumId w:val="29"/>
  </w:num>
  <w:num w:numId="15">
    <w:abstractNumId w:val="0"/>
  </w:num>
  <w:num w:numId="16">
    <w:abstractNumId w:val="36"/>
  </w:num>
  <w:num w:numId="17">
    <w:abstractNumId w:val="14"/>
  </w:num>
  <w:num w:numId="18">
    <w:abstractNumId w:val="9"/>
  </w:num>
  <w:num w:numId="19">
    <w:abstractNumId w:val="17"/>
  </w:num>
  <w:num w:numId="20">
    <w:abstractNumId w:val="31"/>
  </w:num>
  <w:num w:numId="21">
    <w:abstractNumId w:val="24"/>
  </w:num>
  <w:num w:numId="22">
    <w:abstractNumId w:val="37"/>
  </w:num>
  <w:num w:numId="23">
    <w:abstractNumId w:val="8"/>
  </w:num>
  <w:num w:numId="24">
    <w:abstractNumId w:val="26"/>
  </w:num>
  <w:num w:numId="25">
    <w:abstractNumId w:val="7"/>
  </w:num>
  <w:num w:numId="26">
    <w:abstractNumId w:val="25"/>
  </w:num>
  <w:num w:numId="27">
    <w:abstractNumId w:val="5"/>
  </w:num>
  <w:num w:numId="28">
    <w:abstractNumId w:val="1"/>
  </w:num>
  <w:num w:numId="29">
    <w:abstractNumId w:val="10"/>
  </w:num>
  <w:num w:numId="30">
    <w:abstractNumId w:val="27"/>
  </w:num>
  <w:num w:numId="31">
    <w:abstractNumId w:val="22"/>
  </w:num>
  <w:num w:numId="32">
    <w:abstractNumId w:val="38"/>
  </w:num>
  <w:num w:numId="33">
    <w:abstractNumId w:val="4"/>
  </w:num>
  <w:num w:numId="34">
    <w:abstractNumId w:val="2"/>
  </w:num>
  <w:num w:numId="35">
    <w:abstractNumId w:val="21"/>
  </w:num>
  <w:num w:numId="36">
    <w:abstractNumId w:val="6"/>
  </w:num>
  <w:num w:numId="37">
    <w:abstractNumId w:val="33"/>
  </w:num>
  <w:num w:numId="38">
    <w:abstractNumId w:val="34"/>
  </w:num>
  <w:num w:numId="3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432E"/>
    <w:rsid w:val="00014827"/>
    <w:rsid w:val="00031DC0"/>
    <w:rsid w:val="00054218"/>
    <w:rsid w:val="00054C2C"/>
    <w:rsid w:val="0006721C"/>
    <w:rsid w:val="00076A21"/>
    <w:rsid w:val="00087C05"/>
    <w:rsid w:val="00091B3B"/>
    <w:rsid w:val="000A0FD4"/>
    <w:rsid w:val="000B6AA1"/>
    <w:rsid w:val="000D5853"/>
    <w:rsid w:val="000E6D6A"/>
    <w:rsid w:val="000F76ED"/>
    <w:rsid w:val="001169FF"/>
    <w:rsid w:val="0012496A"/>
    <w:rsid w:val="001327E9"/>
    <w:rsid w:val="00140655"/>
    <w:rsid w:val="00140BFB"/>
    <w:rsid w:val="001456CD"/>
    <w:rsid w:val="00154B96"/>
    <w:rsid w:val="001618D3"/>
    <w:rsid w:val="001702EB"/>
    <w:rsid w:val="00172C34"/>
    <w:rsid w:val="00173A78"/>
    <w:rsid w:val="00193170"/>
    <w:rsid w:val="00195535"/>
    <w:rsid w:val="001A0E9F"/>
    <w:rsid w:val="001B12BD"/>
    <w:rsid w:val="001D2E32"/>
    <w:rsid w:val="001E432C"/>
    <w:rsid w:val="001F60F1"/>
    <w:rsid w:val="002008BA"/>
    <w:rsid w:val="002072CE"/>
    <w:rsid w:val="0021448A"/>
    <w:rsid w:val="0021788A"/>
    <w:rsid w:val="0022080D"/>
    <w:rsid w:val="00223DA2"/>
    <w:rsid w:val="00230110"/>
    <w:rsid w:val="0023447D"/>
    <w:rsid w:val="0023797B"/>
    <w:rsid w:val="00240ECD"/>
    <w:rsid w:val="00241EFF"/>
    <w:rsid w:val="00244536"/>
    <w:rsid w:val="00245165"/>
    <w:rsid w:val="002527FC"/>
    <w:rsid w:val="00255155"/>
    <w:rsid w:val="00267E1F"/>
    <w:rsid w:val="00282D92"/>
    <w:rsid w:val="00282EC1"/>
    <w:rsid w:val="00294912"/>
    <w:rsid w:val="002A1A89"/>
    <w:rsid w:val="002A475B"/>
    <w:rsid w:val="002A5FDD"/>
    <w:rsid w:val="002B413B"/>
    <w:rsid w:val="002B49AA"/>
    <w:rsid w:val="002D5D46"/>
    <w:rsid w:val="002F4A09"/>
    <w:rsid w:val="00306E80"/>
    <w:rsid w:val="0033291A"/>
    <w:rsid w:val="00337092"/>
    <w:rsid w:val="003439DF"/>
    <w:rsid w:val="00346E81"/>
    <w:rsid w:val="00347CA8"/>
    <w:rsid w:val="00357D16"/>
    <w:rsid w:val="003648E5"/>
    <w:rsid w:val="00367641"/>
    <w:rsid w:val="00367A5F"/>
    <w:rsid w:val="003712B6"/>
    <w:rsid w:val="003754A3"/>
    <w:rsid w:val="00377125"/>
    <w:rsid w:val="00392818"/>
    <w:rsid w:val="003A08CB"/>
    <w:rsid w:val="003B2F4F"/>
    <w:rsid w:val="003B612D"/>
    <w:rsid w:val="003B788A"/>
    <w:rsid w:val="003C4C5E"/>
    <w:rsid w:val="003E3302"/>
    <w:rsid w:val="003F3891"/>
    <w:rsid w:val="003F5074"/>
    <w:rsid w:val="00406104"/>
    <w:rsid w:val="00421A8A"/>
    <w:rsid w:val="00452B30"/>
    <w:rsid w:val="0046007E"/>
    <w:rsid w:val="00492C51"/>
    <w:rsid w:val="00495765"/>
    <w:rsid w:val="00495A9B"/>
    <w:rsid w:val="004A529B"/>
    <w:rsid w:val="004A7F96"/>
    <w:rsid w:val="004C389C"/>
    <w:rsid w:val="004C5EFF"/>
    <w:rsid w:val="004D32E1"/>
    <w:rsid w:val="004E3A4B"/>
    <w:rsid w:val="004E7531"/>
    <w:rsid w:val="004F5484"/>
    <w:rsid w:val="004F69F8"/>
    <w:rsid w:val="004F7416"/>
    <w:rsid w:val="00501C15"/>
    <w:rsid w:val="00511ACF"/>
    <w:rsid w:val="00511FD4"/>
    <w:rsid w:val="00516AD8"/>
    <w:rsid w:val="00532A06"/>
    <w:rsid w:val="00534307"/>
    <w:rsid w:val="005500CC"/>
    <w:rsid w:val="00553EC1"/>
    <w:rsid w:val="00557387"/>
    <w:rsid w:val="0056798B"/>
    <w:rsid w:val="005C4B85"/>
    <w:rsid w:val="005D0263"/>
    <w:rsid w:val="005E255A"/>
    <w:rsid w:val="005E32AF"/>
    <w:rsid w:val="005E6CE3"/>
    <w:rsid w:val="005F169D"/>
    <w:rsid w:val="0061065D"/>
    <w:rsid w:val="00616546"/>
    <w:rsid w:val="0062065F"/>
    <w:rsid w:val="0067189D"/>
    <w:rsid w:val="00674989"/>
    <w:rsid w:val="00692294"/>
    <w:rsid w:val="006A5BE5"/>
    <w:rsid w:val="006C0421"/>
    <w:rsid w:val="006D3A83"/>
    <w:rsid w:val="006F2D80"/>
    <w:rsid w:val="006F55A9"/>
    <w:rsid w:val="006F6A5E"/>
    <w:rsid w:val="006F76F1"/>
    <w:rsid w:val="00731930"/>
    <w:rsid w:val="00735773"/>
    <w:rsid w:val="0073749A"/>
    <w:rsid w:val="0075339A"/>
    <w:rsid w:val="007538FB"/>
    <w:rsid w:val="007665A0"/>
    <w:rsid w:val="00770CEC"/>
    <w:rsid w:val="007720C0"/>
    <w:rsid w:val="007815B4"/>
    <w:rsid w:val="00792D79"/>
    <w:rsid w:val="007A33A6"/>
    <w:rsid w:val="007B3729"/>
    <w:rsid w:val="007C084E"/>
    <w:rsid w:val="007C74C2"/>
    <w:rsid w:val="007C76DE"/>
    <w:rsid w:val="007C789B"/>
    <w:rsid w:val="007D6540"/>
    <w:rsid w:val="007E1F73"/>
    <w:rsid w:val="007E4696"/>
    <w:rsid w:val="007E65B0"/>
    <w:rsid w:val="00800DCF"/>
    <w:rsid w:val="0081013A"/>
    <w:rsid w:val="00811C39"/>
    <w:rsid w:val="00813BB5"/>
    <w:rsid w:val="00813C18"/>
    <w:rsid w:val="00815C0A"/>
    <w:rsid w:val="0082101D"/>
    <w:rsid w:val="00840FEA"/>
    <w:rsid w:val="00846437"/>
    <w:rsid w:val="0084743A"/>
    <w:rsid w:val="00854FD6"/>
    <w:rsid w:val="00864957"/>
    <w:rsid w:val="00874783"/>
    <w:rsid w:val="00882342"/>
    <w:rsid w:val="00886EF2"/>
    <w:rsid w:val="00890199"/>
    <w:rsid w:val="0089111A"/>
    <w:rsid w:val="008A13FF"/>
    <w:rsid w:val="008E6026"/>
    <w:rsid w:val="008F0974"/>
    <w:rsid w:val="009041AF"/>
    <w:rsid w:val="00954C0A"/>
    <w:rsid w:val="009629B0"/>
    <w:rsid w:val="00965C47"/>
    <w:rsid w:val="00983188"/>
    <w:rsid w:val="009875E9"/>
    <w:rsid w:val="00991E2A"/>
    <w:rsid w:val="00994AAA"/>
    <w:rsid w:val="009A0C8F"/>
    <w:rsid w:val="009A105E"/>
    <w:rsid w:val="009A1628"/>
    <w:rsid w:val="009A40A0"/>
    <w:rsid w:val="009A5510"/>
    <w:rsid w:val="009B3148"/>
    <w:rsid w:val="009D1DFE"/>
    <w:rsid w:val="009E4732"/>
    <w:rsid w:val="009E52BD"/>
    <w:rsid w:val="00A00E47"/>
    <w:rsid w:val="00A016EE"/>
    <w:rsid w:val="00A07583"/>
    <w:rsid w:val="00A116E6"/>
    <w:rsid w:val="00A220AF"/>
    <w:rsid w:val="00A507F2"/>
    <w:rsid w:val="00A528BC"/>
    <w:rsid w:val="00A53B6D"/>
    <w:rsid w:val="00A66FC2"/>
    <w:rsid w:val="00A74CD0"/>
    <w:rsid w:val="00A916F5"/>
    <w:rsid w:val="00AB6160"/>
    <w:rsid w:val="00AB7C8A"/>
    <w:rsid w:val="00AF3292"/>
    <w:rsid w:val="00AF70DF"/>
    <w:rsid w:val="00B1678D"/>
    <w:rsid w:val="00B22A8B"/>
    <w:rsid w:val="00B258FD"/>
    <w:rsid w:val="00B25974"/>
    <w:rsid w:val="00B32D29"/>
    <w:rsid w:val="00B36A4F"/>
    <w:rsid w:val="00B40872"/>
    <w:rsid w:val="00B52F62"/>
    <w:rsid w:val="00B75E64"/>
    <w:rsid w:val="00B77B2A"/>
    <w:rsid w:val="00B81093"/>
    <w:rsid w:val="00B9550A"/>
    <w:rsid w:val="00BA4200"/>
    <w:rsid w:val="00BB25C3"/>
    <w:rsid w:val="00BB5159"/>
    <w:rsid w:val="00BB76A8"/>
    <w:rsid w:val="00BE160F"/>
    <w:rsid w:val="00BF174E"/>
    <w:rsid w:val="00BF70E2"/>
    <w:rsid w:val="00C04C25"/>
    <w:rsid w:val="00C108D4"/>
    <w:rsid w:val="00C15E90"/>
    <w:rsid w:val="00C369E0"/>
    <w:rsid w:val="00C44E85"/>
    <w:rsid w:val="00C47508"/>
    <w:rsid w:val="00C53125"/>
    <w:rsid w:val="00C55FC3"/>
    <w:rsid w:val="00C56394"/>
    <w:rsid w:val="00C61B9A"/>
    <w:rsid w:val="00C67C85"/>
    <w:rsid w:val="00C702DD"/>
    <w:rsid w:val="00C9104B"/>
    <w:rsid w:val="00C95437"/>
    <w:rsid w:val="00C973CE"/>
    <w:rsid w:val="00CA4D31"/>
    <w:rsid w:val="00CA794D"/>
    <w:rsid w:val="00CC62E5"/>
    <w:rsid w:val="00CD6A6C"/>
    <w:rsid w:val="00CE5B99"/>
    <w:rsid w:val="00CF1388"/>
    <w:rsid w:val="00CF439F"/>
    <w:rsid w:val="00D00593"/>
    <w:rsid w:val="00D07BA8"/>
    <w:rsid w:val="00D169CF"/>
    <w:rsid w:val="00D20B49"/>
    <w:rsid w:val="00D30460"/>
    <w:rsid w:val="00D31BBF"/>
    <w:rsid w:val="00D4298E"/>
    <w:rsid w:val="00D4403F"/>
    <w:rsid w:val="00D508FC"/>
    <w:rsid w:val="00D52258"/>
    <w:rsid w:val="00D535A8"/>
    <w:rsid w:val="00D55D74"/>
    <w:rsid w:val="00D76515"/>
    <w:rsid w:val="00D86922"/>
    <w:rsid w:val="00DD6CDF"/>
    <w:rsid w:val="00DE7F4C"/>
    <w:rsid w:val="00E007C2"/>
    <w:rsid w:val="00E140E3"/>
    <w:rsid w:val="00E241D5"/>
    <w:rsid w:val="00E44669"/>
    <w:rsid w:val="00E458DA"/>
    <w:rsid w:val="00E4598A"/>
    <w:rsid w:val="00E45FDF"/>
    <w:rsid w:val="00E52D4F"/>
    <w:rsid w:val="00E95449"/>
    <w:rsid w:val="00E96192"/>
    <w:rsid w:val="00E97AA2"/>
    <w:rsid w:val="00EA4784"/>
    <w:rsid w:val="00EA5CCA"/>
    <w:rsid w:val="00EB3709"/>
    <w:rsid w:val="00EB40BC"/>
    <w:rsid w:val="00EC1498"/>
    <w:rsid w:val="00EC18D5"/>
    <w:rsid w:val="00EC432E"/>
    <w:rsid w:val="00EC4DA4"/>
    <w:rsid w:val="00ED0AA4"/>
    <w:rsid w:val="00ED7430"/>
    <w:rsid w:val="00ED7E42"/>
    <w:rsid w:val="00F24DAE"/>
    <w:rsid w:val="00F42223"/>
    <w:rsid w:val="00F5336E"/>
    <w:rsid w:val="00F54603"/>
    <w:rsid w:val="00F60E8F"/>
    <w:rsid w:val="00F619DE"/>
    <w:rsid w:val="00F6284B"/>
    <w:rsid w:val="00F72589"/>
    <w:rsid w:val="00F73BF1"/>
    <w:rsid w:val="00F83E5B"/>
    <w:rsid w:val="00F94B30"/>
    <w:rsid w:val="00FA12B6"/>
    <w:rsid w:val="00FA2366"/>
    <w:rsid w:val="00FA2931"/>
    <w:rsid w:val="00FA2AF8"/>
    <w:rsid w:val="00FC7E0B"/>
    <w:rsid w:val="00FD0A47"/>
    <w:rsid w:val="00FE1AC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8AAC7"/>
  <w15:docId w15:val="{6BFEB044-D4EC-4C98-859D-8F748EC31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qFormat/>
    <w:rsid w:val="003439DF"/>
    <w:pPr>
      <w:keepNext/>
      <w:spacing w:after="0" w:line="240" w:lineRule="auto"/>
      <w:jc w:val="both"/>
      <w:outlineLvl w:val="2"/>
    </w:pPr>
    <w:rPr>
      <w:rFonts w:ascii="Times New Roman" w:eastAsia="Times New Roman" w:hAnsi="Times New Roman" w:cs="Times New Roman"/>
      <w:sz w:val="24"/>
      <w:szCs w:val="20"/>
      <w:lang w:val="en-AU" w:eastAsia="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432E"/>
    <w:pPr>
      <w:tabs>
        <w:tab w:val="center" w:pos="4536"/>
        <w:tab w:val="right" w:pos="9072"/>
      </w:tabs>
      <w:spacing w:after="0" w:line="240" w:lineRule="auto"/>
    </w:pPr>
  </w:style>
  <w:style w:type="character" w:customStyle="1" w:styleId="HeaderChar">
    <w:name w:val="Header Char"/>
    <w:basedOn w:val="DefaultParagraphFont"/>
    <w:link w:val="Header"/>
    <w:uiPriority w:val="99"/>
    <w:rsid w:val="00EC432E"/>
  </w:style>
  <w:style w:type="paragraph" w:styleId="Footer">
    <w:name w:val="footer"/>
    <w:basedOn w:val="Normal"/>
    <w:link w:val="FooterChar"/>
    <w:uiPriority w:val="99"/>
    <w:unhideWhenUsed/>
    <w:rsid w:val="00EC432E"/>
    <w:pPr>
      <w:tabs>
        <w:tab w:val="center" w:pos="4536"/>
        <w:tab w:val="right" w:pos="9072"/>
      </w:tabs>
      <w:spacing w:after="0" w:line="240" w:lineRule="auto"/>
    </w:pPr>
  </w:style>
  <w:style w:type="character" w:customStyle="1" w:styleId="FooterChar">
    <w:name w:val="Footer Char"/>
    <w:basedOn w:val="DefaultParagraphFont"/>
    <w:link w:val="Footer"/>
    <w:uiPriority w:val="99"/>
    <w:rsid w:val="00EC432E"/>
  </w:style>
  <w:style w:type="paragraph" w:styleId="BalloonText">
    <w:name w:val="Balloon Text"/>
    <w:basedOn w:val="Normal"/>
    <w:link w:val="BalloonTextChar"/>
    <w:uiPriority w:val="99"/>
    <w:semiHidden/>
    <w:unhideWhenUsed/>
    <w:rsid w:val="00EC43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432E"/>
    <w:rPr>
      <w:rFonts w:ascii="Tahoma" w:hAnsi="Tahoma" w:cs="Tahoma"/>
      <w:sz w:val="16"/>
      <w:szCs w:val="16"/>
    </w:rPr>
  </w:style>
  <w:style w:type="paragraph" w:styleId="NoSpacing">
    <w:name w:val="No Spacing"/>
    <w:link w:val="NoSpacingChar"/>
    <w:uiPriority w:val="1"/>
    <w:qFormat/>
    <w:rsid w:val="00EC432E"/>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EC432E"/>
    <w:rPr>
      <w:rFonts w:eastAsiaTheme="minorEastAsia"/>
      <w:lang w:val="en-US" w:eastAsia="ja-JP"/>
    </w:rPr>
  </w:style>
  <w:style w:type="paragraph" w:styleId="ListParagraph">
    <w:name w:val="List Paragraph"/>
    <w:basedOn w:val="Normal"/>
    <w:uiPriority w:val="34"/>
    <w:qFormat/>
    <w:rsid w:val="00EC432E"/>
    <w:pPr>
      <w:ind w:left="720"/>
      <w:contextualSpacing/>
    </w:pPr>
  </w:style>
  <w:style w:type="character" w:styleId="Emphasis">
    <w:name w:val="Emphasis"/>
    <w:qFormat/>
    <w:rsid w:val="00E97AA2"/>
    <w:rPr>
      <w:i/>
      <w:iCs/>
    </w:rPr>
  </w:style>
  <w:style w:type="table" w:styleId="TableGrid">
    <w:name w:val="Table Grid"/>
    <w:basedOn w:val="TableNormal"/>
    <w:uiPriority w:val="59"/>
    <w:rsid w:val="007C76DE"/>
    <w:pPr>
      <w:spacing w:after="0" w:line="240" w:lineRule="auto"/>
      <w:ind w:left="357" w:hanging="357"/>
    </w:pPr>
    <w:rPr>
      <w:rFonts w:ascii="Times New Roman" w:hAnsi="Times New Roman" w:cs="Arial"/>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46437"/>
    <w:rPr>
      <w:color w:val="0000FF" w:themeColor="hyperlink"/>
      <w:u w:val="single"/>
    </w:rPr>
  </w:style>
  <w:style w:type="character" w:customStyle="1" w:styleId="Heading3Char">
    <w:name w:val="Heading 3 Char"/>
    <w:basedOn w:val="DefaultParagraphFont"/>
    <w:link w:val="Heading3"/>
    <w:rsid w:val="003439DF"/>
    <w:rPr>
      <w:rFonts w:ascii="Times New Roman" w:eastAsia="Times New Roman" w:hAnsi="Times New Roman" w:cs="Times New Roman"/>
      <w:sz w:val="24"/>
      <w:szCs w:val="20"/>
      <w:lang w:val="en-AU"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72160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0D4C5BFF8327464DA350A4B6DD37587A"/>
        <w:category>
          <w:name w:val="General"/>
          <w:gallery w:val="placeholder"/>
        </w:category>
        <w:types>
          <w:type w:val="bbPlcHdr"/>
        </w:types>
        <w:behaviors>
          <w:behavior w:val="content"/>
        </w:behaviors>
        <w:guid w:val="{DB0F7FCA-9CDC-4334-AB74-9D0C370B95AD}"/>
      </w:docPartPr>
      <w:docPartBody>
        <w:p w:rsidR="003F00C1" w:rsidRDefault="00346B79" w:rsidP="00346B79">
          <w:pPr>
            <w:pStyle w:val="0D4C5BFF8327464DA350A4B6DD37587A"/>
          </w:pPr>
          <w:r>
            <w:rPr>
              <w:b/>
              <w:bCs/>
              <w:color w:val="44546A" w:themeColor="text2"/>
              <w:sz w:val="28"/>
              <w:szCs w:val="28"/>
            </w:rPr>
            <w:t>[Type the document title]</w:t>
          </w:r>
        </w:p>
      </w:docPartBody>
    </w:docPart>
    <w:docPart>
      <w:docPartPr>
        <w:name w:val="7291CBC27C5647BF952D654201A4B546"/>
        <w:category>
          <w:name w:val="General"/>
          <w:gallery w:val="placeholder"/>
        </w:category>
        <w:types>
          <w:type w:val="bbPlcHdr"/>
        </w:types>
        <w:behaviors>
          <w:behavior w:val="content"/>
        </w:behaviors>
        <w:guid w:val="{2E17B91E-907A-42B2-A3C2-9A62F219BE8C}"/>
      </w:docPartPr>
      <w:docPartBody>
        <w:p w:rsidR="003F00C1" w:rsidRDefault="00346B79" w:rsidP="00346B79">
          <w:pPr>
            <w:pStyle w:val="7291CBC27C5647BF952D654201A4B546"/>
          </w:pPr>
          <w:r>
            <w:rPr>
              <w:color w:val="4472C4" w:themeColor="accent1"/>
            </w:rPr>
            <w:t>[Type the document subtitle]</w:t>
          </w:r>
        </w:p>
      </w:docPartBody>
    </w:docPart>
    <w:docPart>
      <w:docPartPr>
        <w:name w:val="3F7A8290AE7A4B24887CCEE96BEDBD6E"/>
        <w:category>
          <w:name w:val="General"/>
          <w:gallery w:val="placeholder"/>
        </w:category>
        <w:types>
          <w:type w:val="bbPlcHdr"/>
        </w:types>
        <w:behaviors>
          <w:behavior w:val="content"/>
        </w:behaviors>
        <w:guid w:val="{5AEED787-4C47-4EA2-BC70-99789FA30942}"/>
      </w:docPartPr>
      <w:docPartBody>
        <w:p w:rsidR="003F00C1" w:rsidRDefault="00346B79" w:rsidP="00346B79">
          <w:pPr>
            <w:pStyle w:val="3F7A8290AE7A4B24887CCEE96BEDBD6E"/>
          </w:pPr>
          <w:r>
            <w:rPr>
              <w:color w:val="808080" w:themeColor="text1" w:themeTint="7F"/>
            </w:rPr>
            <w:t>[Type the 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panose1 w:val="02070309020205020404"/>
    <w:charset w:val="00"/>
    <w:family w:val="modern"/>
    <w:notTrueType/>
    <w:pitch w:val="fixed"/>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A00002EF" w:usb1="4000004B"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46B79"/>
    <w:rsid w:val="000254F4"/>
    <w:rsid w:val="0003507A"/>
    <w:rsid w:val="000939A8"/>
    <w:rsid w:val="0009767C"/>
    <w:rsid w:val="00097A62"/>
    <w:rsid w:val="001974D9"/>
    <w:rsid w:val="001A5242"/>
    <w:rsid w:val="001F06A9"/>
    <w:rsid w:val="00243485"/>
    <w:rsid w:val="00251C9D"/>
    <w:rsid w:val="0030185E"/>
    <w:rsid w:val="00346209"/>
    <w:rsid w:val="00346B79"/>
    <w:rsid w:val="003B351D"/>
    <w:rsid w:val="003C747B"/>
    <w:rsid w:val="003F00C1"/>
    <w:rsid w:val="003F2103"/>
    <w:rsid w:val="004C3FD9"/>
    <w:rsid w:val="00570DA9"/>
    <w:rsid w:val="00630FCD"/>
    <w:rsid w:val="00647510"/>
    <w:rsid w:val="00686A94"/>
    <w:rsid w:val="006C23E5"/>
    <w:rsid w:val="006D7F0E"/>
    <w:rsid w:val="007D7C94"/>
    <w:rsid w:val="007F475B"/>
    <w:rsid w:val="008257A3"/>
    <w:rsid w:val="008B435E"/>
    <w:rsid w:val="008E5188"/>
    <w:rsid w:val="009237B7"/>
    <w:rsid w:val="009B3DF6"/>
    <w:rsid w:val="00A0232C"/>
    <w:rsid w:val="00A127AC"/>
    <w:rsid w:val="00A77840"/>
    <w:rsid w:val="00B025D2"/>
    <w:rsid w:val="00BB6B7B"/>
    <w:rsid w:val="00C40C00"/>
    <w:rsid w:val="00C976CB"/>
    <w:rsid w:val="00CF4A98"/>
    <w:rsid w:val="00D17C80"/>
    <w:rsid w:val="00DB5663"/>
    <w:rsid w:val="00E37212"/>
    <w:rsid w:val="00EA361C"/>
    <w:rsid w:val="00EA61FE"/>
    <w:rsid w:val="00ED247D"/>
    <w:rsid w:val="00EF4D11"/>
    <w:rsid w:val="00F57F8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sl-SI" w:eastAsia="sl-SI"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D4C5BFF8327464DA350A4B6DD37587A">
    <w:name w:val="0D4C5BFF8327464DA350A4B6DD37587A"/>
    <w:rsid w:val="00346B79"/>
  </w:style>
  <w:style w:type="paragraph" w:customStyle="1" w:styleId="7291CBC27C5647BF952D654201A4B546">
    <w:name w:val="7291CBC27C5647BF952D654201A4B546"/>
    <w:rsid w:val="00346B79"/>
  </w:style>
  <w:style w:type="paragraph" w:customStyle="1" w:styleId="3F7A8290AE7A4B24887CCEE96BEDBD6E">
    <w:name w:val="3F7A8290AE7A4B24887CCEE96BEDBD6E"/>
    <w:rsid w:val="00346B7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6C3EC6-ADCD-4209-BFB9-CAAA4BB62D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2</Pages>
  <Words>438</Words>
  <Characters>2503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Univerza v Mariboru</vt:lpstr>
    </vt:vector>
  </TitlesOfParts>
  <Company>FKKT</Company>
  <LinksUpToDate>false</LinksUpToDate>
  <CharactersWithSpaces>2936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Univerza v Mariboru</dc:title>
  <dc:subject>Fakulteta za kemijo in kemijsko tehnologijo</dc:subject>
  <dc:creator>AKADEMSKI ZBOR</dc:creator>
  <cp:lastModifiedBy>Sonja Roj</cp:lastModifiedBy>
  <cp:revision>6</cp:revision>
  <cp:lastPrinted>2021-03-31T09:46:00Z</cp:lastPrinted>
  <dcterms:created xsi:type="dcterms:W3CDTF">2021-03-31T07:06:00Z</dcterms:created>
  <dcterms:modified xsi:type="dcterms:W3CDTF">2021-03-31T12:04:00Z</dcterms:modified>
</cp:coreProperties>
</file>