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D216B" w14:textId="27A77639" w:rsidR="008C789E" w:rsidRPr="00340318" w:rsidRDefault="3BFD1BDD" w:rsidP="2A9EA29C">
      <w:pPr>
        <w:spacing w:line="257" w:lineRule="auto"/>
        <w:rPr>
          <w:b/>
          <w:bCs/>
        </w:rPr>
      </w:pPr>
      <w:bookmarkStart w:id="0" w:name="_GoBack"/>
      <w:bookmarkEnd w:id="0"/>
      <w:r w:rsidRPr="00340318">
        <w:rPr>
          <w:rFonts w:ascii="Calibri" w:eastAsia="Calibri" w:hAnsi="Calibri" w:cs="Calibri"/>
          <w:b/>
          <w:bCs/>
        </w:rPr>
        <w:t>Podporne storitve Študentskega središča za uspešnejši študij</w:t>
      </w:r>
    </w:p>
    <w:p w14:paraId="1463B204" w14:textId="77777777" w:rsidR="00340318" w:rsidRDefault="00340318" w:rsidP="2A9EA29C">
      <w:pPr>
        <w:spacing w:line="257" w:lineRule="auto"/>
        <w:rPr>
          <w:rFonts w:ascii="Calibri" w:eastAsia="Calibri" w:hAnsi="Calibri" w:cs="Calibri"/>
        </w:rPr>
      </w:pPr>
    </w:p>
    <w:p w14:paraId="5AE13A2F" w14:textId="17C8FB77" w:rsidR="008C789E" w:rsidRDefault="3BFD1BDD" w:rsidP="2A9EA29C">
      <w:pPr>
        <w:spacing w:line="257" w:lineRule="auto"/>
      </w:pPr>
      <w:r w:rsidRPr="2A9EA29C">
        <w:rPr>
          <w:rFonts w:ascii="Calibri" w:eastAsia="Calibri" w:hAnsi="Calibri" w:cs="Calibri"/>
        </w:rPr>
        <w:t>Spoštovane študentke, spoštovani študenti.</w:t>
      </w:r>
    </w:p>
    <w:p w14:paraId="36EB4D16" w14:textId="43D11FF9" w:rsidR="008C789E" w:rsidRDefault="3BFD1BDD" w:rsidP="2A9EA29C">
      <w:pPr>
        <w:spacing w:line="257" w:lineRule="auto"/>
      </w:pPr>
      <w:r w:rsidRPr="2A9EA29C">
        <w:rPr>
          <w:rFonts w:ascii="Calibri" w:eastAsia="Calibri" w:hAnsi="Calibri" w:cs="Calibri"/>
        </w:rPr>
        <w:t>Univerza v Mariboru vam na vaši študijski poti nudi celovito podporo pri razvijanju vaših potencialov in premagovanju izzivov. S Študentskim središčem UM je vsem študentkam in študentom UM na voljo podpora pri odločanju za študij, med študijem in ob zaključku študija pri vključevanju na trg dela.</w:t>
      </w:r>
    </w:p>
    <w:p w14:paraId="1292CAB1" w14:textId="362D8453" w:rsidR="008C789E" w:rsidRDefault="3BFD1BDD" w:rsidP="2A9EA29C">
      <w:pPr>
        <w:spacing w:line="257" w:lineRule="auto"/>
      </w:pPr>
      <w:r w:rsidRPr="2A9EA29C">
        <w:rPr>
          <w:rFonts w:ascii="Segoe UI Emoji" w:eastAsia="Segoe UI Emoji" w:hAnsi="Segoe UI Emoji" w:cs="Segoe UI Emoji"/>
        </w:rPr>
        <w:t>🎥</w:t>
      </w:r>
      <w:r w:rsidRPr="2A9EA29C">
        <w:rPr>
          <w:rFonts w:ascii="Calibri" w:eastAsia="Calibri" w:hAnsi="Calibri" w:cs="Calibri"/>
        </w:rPr>
        <w:t xml:space="preserve"> V </w:t>
      </w:r>
      <w:hyperlink r:id="rId8">
        <w:r w:rsidRPr="2A9EA29C">
          <w:rPr>
            <w:rStyle w:val="Hyperlink"/>
            <w:rFonts w:ascii="Calibri" w:eastAsia="Calibri" w:hAnsi="Calibri" w:cs="Calibri"/>
          </w:rPr>
          <w:t>posnetku predstavitve Študentskega središča UM</w:t>
        </w:r>
      </w:hyperlink>
      <w:r w:rsidRPr="2A9EA29C">
        <w:rPr>
          <w:rFonts w:ascii="Calibri" w:eastAsia="Calibri" w:hAnsi="Calibri" w:cs="Calibri"/>
        </w:rPr>
        <w:t xml:space="preserve"> preverite, katere podporne storitve lahko koristite in kako si lahko tudi sami pomagate.</w:t>
      </w:r>
    </w:p>
    <w:p w14:paraId="1B589B7C" w14:textId="71FD6421" w:rsidR="008C789E" w:rsidRDefault="3BFD1BDD" w:rsidP="2A9EA29C">
      <w:pPr>
        <w:spacing w:line="257" w:lineRule="auto"/>
      </w:pPr>
      <w:r w:rsidRPr="2A9EA29C">
        <w:rPr>
          <w:rFonts w:ascii="Segoe UI Emoji" w:eastAsia="Segoe UI Emoji" w:hAnsi="Segoe UI Emoji" w:cs="Segoe UI Emoji"/>
        </w:rPr>
        <w:t>👉</w:t>
      </w:r>
      <w:r w:rsidRPr="2A9EA29C">
        <w:rPr>
          <w:rFonts w:ascii="Calibri" w:eastAsia="Calibri" w:hAnsi="Calibri" w:cs="Calibri"/>
        </w:rPr>
        <w:t xml:space="preserve"> Raziščite in spremljajte še:</w:t>
      </w:r>
    </w:p>
    <w:p w14:paraId="1F89B85E" w14:textId="2E1DA002" w:rsidR="008C789E" w:rsidRDefault="002D3AD0" w:rsidP="2A9EA29C">
      <w:pPr>
        <w:pStyle w:val="ListParagraph"/>
        <w:numPr>
          <w:ilvl w:val="0"/>
          <w:numId w:val="1"/>
        </w:numPr>
      </w:pPr>
      <w:hyperlink r:id="rId9">
        <w:r w:rsidR="3BFD1BDD" w:rsidRPr="2A9EA29C">
          <w:rPr>
            <w:rStyle w:val="Hyperlink"/>
            <w:rFonts w:ascii="Calibri" w:eastAsia="Calibri" w:hAnsi="Calibri" w:cs="Calibri"/>
          </w:rPr>
          <w:t>spletno stran Študentskega središča UM</w:t>
        </w:r>
      </w:hyperlink>
      <w:r w:rsidR="3BFD1BDD" w:rsidRPr="2A9EA29C">
        <w:rPr>
          <w:rFonts w:ascii="Calibri" w:eastAsia="Calibri" w:hAnsi="Calibri" w:cs="Calibri"/>
        </w:rPr>
        <w:t>,</w:t>
      </w:r>
    </w:p>
    <w:p w14:paraId="24477F94" w14:textId="4494BA86" w:rsidR="008C789E" w:rsidRDefault="002D3AD0" w:rsidP="2A9EA29C">
      <w:pPr>
        <w:pStyle w:val="ListParagraph"/>
        <w:numPr>
          <w:ilvl w:val="0"/>
          <w:numId w:val="1"/>
        </w:numPr>
      </w:pPr>
      <w:hyperlink r:id="rId10">
        <w:r w:rsidR="3BFD1BDD" w:rsidRPr="2A9EA29C">
          <w:rPr>
            <w:rStyle w:val="Hyperlink"/>
            <w:rFonts w:ascii="Calibri" w:eastAsia="Calibri" w:hAnsi="Calibri" w:cs="Calibri"/>
          </w:rPr>
          <w:t>aktualne novice na Moja.UM</w:t>
        </w:r>
      </w:hyperlink>
      <w:r w:rsidR="3BFD1BDD" w:rsidRPr="2A9EA29C">
        <w:rPr>
          <w:rFonts w:ascii="Calibri" w:eastAsia="Calibri" w:hAnsi="Calibri" w:cs="Calibri"/>
        </w:rPr>
        <w:t>,</w:t>
      </w:r>
    </w:p>
    <w:p w14:paraId="7D449EF1" w14:textId="487CCEFF" w:rsidR="008C789E" w:rsidRDefault="002D3AD0" w:rsidP="2A9EA29C">
      <w:pPr>
        <w:pStyle w:val="ListParagraph"/>
        <w:numPr>
          <w:ilvl w:val="0"/>
          <w:numId w:val="1"/>
        </w:numPr>
      </w:pPr>
      <w:hyperlink r:id="rId11">
        <w:r w:rsidR="3BFD1BDD" w:rsidRPr="2A9EA29C">
          <w:rPr>
            <w:rStyle w:val="Hyperlink"/>
            <w:rFonts w:ascii="Calibri" w:eastAsia="Calibri" w:hAnsi="Calibri" w:cs="Calibri"/>
          </w:rPr>
          <w:t>posnetke izobraževalnih delavnic na YouTube Moja.UM</w:t>
        </w:r>
      </w:hyperlink>
      <w:r w:rsidR="3BFD1BDD" w:rsidRPr="2A9EA29C">
        <w:rPr>
          <w:rFonts w:ascii="Calibri" w:eastAsia="Calibri" w:hAnsi="Calibri" w:cs="Calibri"/>
        </w:rPr>
        <w:t>,</w:t>
      </w:r>
    </w:p>
    <w:p w14:paraId="239646C8" w14:textId="29F3B969" w:rsidR="008C789E" w:rsidRDefault="002D3AD0" w:rsidP="2A9EA29C">
      <w:pPr>
        <w:pStyle w:val="ListParagraph"/>
        <w:numPr>
          <w:ilvl w:val="0"/>
          <w:numId w:val="1"/>
        </w:numPr>
      </w:pPr>
      <w:hyperlink r:id="rId12">
        <w:r w:rsidR="3BFD1BDD" w:rsidRPr="2A9EA29C">
          <w:rPr>
            <w:rStyle w:val="Hyperlink"/>
            <w:rFonts w:ascii="Calibri" w:eastAsia="Calibri" w:hAnsi="Calibri" w:cs="Calibri"/>
          </w:rPr>
          <w:t>prihajajoče izobraževalne delavnice na um.si &gt; Dogodki</w:t>
        </w:r>
      </w:hyperlink>
      <w:r w:rsidR="3BFD1BDD" w:rsidRPr="2A9EA29C">
        <w:rPr>
          <w:rFonts w:ascii="Calibri" w:eastAsia="Calibri" w:hAnsi="Calibri" w:cs="Calibri"/>
        </w:rPr>
        <w:t xml:space="preserve"> (Kategorija dogodkov za študente), </w:t>
      </w:r>
    </w:p>
    <w:p w14:paraId="65C40D28" w14:textId="3D3ECE86" w:rsidR="008C789E" w:rsidRDefault="3BFD1BDD" w:rsidP="2A9EA29C">
      <w:pPr>
        <w:pStyle w:val="ListParagraph"/>
        <w:numPr>
          <w:ilvl w:val="0"/>
          <w:numId w:val="1"/>
        </w:numPr>
      </w:pPr>
      <w:r w:rsidRPr="2A9EA29C">
        <w:rPr>
          <w:rFonts w:ascii="Calibri" w:eastAsia="Calibri" w:hAnsi="Calibri" w:cs="Calibri"/>
        </w:rPr>
        <w:t xml:space="preserve">družbena omrežja Univerze v Mariboru: </w:t>
      </w:r>
      <w:hyperlink r:id="rId13">
        <w:r w:rsidRPr="2A9EA29C">
          <w:rPr>
            <w:rStyle w:val="Hyperlink"/>
            <w:rFonts w:ascii="Calibri" w:eastAsia="Calibri" w:hAnsi="Calibri" w:cs="Calibri"/>
          </w:rPr>
          <w:t>Facebook UM</w:t>
        </w:r>
      </w:hyperlink>
      <w:r w:rsidRPr="2A9EA29C">
        <w:rPr>
          <w:rFonts w:ascii="Calibri" w:eastAsia="Calibri" w:hAnsi="Calibri" w:cs="Calibri"/>
        </w:rPr>
        <w:t xml:space="preserve">, </w:t>
      </w:r>
      <w:hyperlink r:id="rId14">
        <w:r w:rsidRPr="2A9EA29C">
          <w:rPr>
            <w:rStyle w:val="Hyperlink"/>
            <w:rFonts w:ascii="Calibri" w:eastAsia="Calibri" w:hAnsi="Calibri" w:cs="Calibri"/>
          </w:rPr>
          <w:t>LinkedIn UM</w:t>
        </w:r>
      </w:hyperlink>
      <w:r w:rsidRPr="2A9EA29C">
        <w:rPr>
          <w:rFonts w:ascii="Calibri" w:eastAsia="Calibri" w:hAnsi="Calibri" w:cs="Calibri"/>
        </w:rPr>
        <w:t xml:space="preserve">, </w:t>
      </w:r>
      <w:hyperlink r:id="rId15">
        <w:r w:rsidRPr="2A9EA29C">
          <w:rPr>
            <w:rStyle w:val="Hyperlink"/>
            <w:rFonts w:ascii="Calibri" w:eastAsia="Calibri" w:hAnsi="Calibri" w:cs="Calibri"/>
          </w:rPr>
          <w:t>Instagram UM</w:t>
        </w:r>
      </w:hyperlink>
      <w:r w:rsidRPr="2A9EA29C">
        <w:rPr>
          <w:rFonts w:ascii="Calibri" w:eastAsia="Calibri" w:hAnsi="Calibri" w:cs="Calibri"/>
        </w:rPr>
        <w:t>.</w:t>
      </w:r>
    </w:p>
    <w:p w14:paraId="70413F9A" w14:textId="77777777" w:rsidR="00A130C3" w:rsidRDefault="3BFD1BDD" w:rsidP="00A130C3">
      <w:r w:rsidRPr="2A9EA29C">
        <w:rPr>
          <w:rFonts w:ascii="Calibri" w:eastAsia="Calibri" w:hAnsi="Calibri" w:cs="Calibri"/>
        </w:rPr>
        <w:t xml:space="preserve"> </w:t>
      </w:r>
      <w:r w:rsidR="00A130C3">
        <w:rPr>
          <w:b/>
          <w:bCs/>
        </w:rPr>
        <w:t xml:space="preserve">Za udeležbo na izobraževalnih delavnicah študenti prejmete tudi </w:t>
      </w:r>
      <w:hyperlink r:id="rId16" w:history="1">
        <w:r w:rsidR="00A130C3">
          <w:rPr>
            <w:rStyle w:val="Hyperlink"/>
            <w:b/>
            <w:bCs/>
          </w:rPr>
          <w:t>potrdila (v portfelju)</w:t>
        </w:r>
      </w:hyperlink>
      <w:r w:rsidR="00A130C3">
        <w:rPr>
          <w:b/>
          <w:bCs/>
        </w:rPr>
        <w:t>, ki jih lahko priložite življenjepisu.</w:t>
      </w:r>
    </w:p>
    <w:p w14:paraId="29B7ED4F" w14:textId="1231DECD" w:rsidR="008C789E" w:rsidRDefault="00883CA7" w:rsidP="2A9EA29C">
      <w:pPr>
        <w:spacing w:line="257" w:lineRule="auto"/>
      </w:pPr>
      <w:r>
        <w:rPr>
          <w:noProof/>
          <w:highlight w:val="yellow"/>
        </w:rPr>
        <w:drawing>
          <wp:inline distT="0" distB="0" distL="0" distR="0" wp14:anchorId="3E5AE647" wp14:editId="63F0B6F9">
            <wp:extent cx="5731510" cy="3218024"/>
            <wp:effectExtent l="0" t="0" r="2540" b="1905"/>
            <wp:docPr id="1" name="Slika 1" descr="Študentsko središče UM: podpora pri odločanju za študij, podpora med študijem, podpora ob zaključku študija in pri vključevanju na trg dela. Spremljaj moja.um.si, Študentsko središč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Študentsko središče UM: podpora pri odločanju za študij, podpora med študijem, podpora ob zaključku študija in pri vključevanju na trg dela. Spremljaj moja.um.si, Študentsko središče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E8D64" w14:textId="7144F418" w:rsidR="008C789E" w:rsidRDefault="008C789E" w:rsidP="2A9EA29C"/>
    <w:p w14:paraId="1205D94B" w14:textId="77777777" w:rsidR="00F159AF" w:rsidRDefault="00F159AF">
      <w:r>
        <w:br w:type="page"/>
      </w:r>
    </w:p>
    <w:p w14:paraId="0A1B1AF3" w14:textId="0F2C6ABA" w:rsidR="005752F8" w:rsidRPr="00340318" w:rsidRDefault="005752F8" w:rsidP="005752F8">
      <w:pPr>
        <w:rPr>
          <w:b/>
          <w:bCs/>
        </w:rPr>
      </w:pPr>
      <w:r w:rsidRPr="00340318">
        <w:rPr>
          <w:b/>
          <w:bCs/>
        </w:rPr>
        <w:lastRenderedPageBreak/>
        <w:t>Support services of the Student Hub for more successful studies</w:t>
      </w:r>
    </w:p>
    <w:p w14:paraId="5AA7C419" w14:textId="77777777" w:rsidR="00340318" w:rsidRDefault="00340318" w:rsidP="005752F8"/>
    <w:p w14:paraId="1BDD26E7" w14:textId="51B2FD2F" w:rsidR="005752F8" w:rsidRDefault="005752F8" w:rsidP="005752F8">
      <w:r>
        <w:t>Dear students.</w:t>
      </w:r>
    </w:p>
    <w:p w14:paraId="0E2A2D1C" w14:textId="02179C6F" w:rsidR="005752F8" w:rsidRDefault="005752F8" w:rsidP="005752F8">
      <w:r>
        <w:t xml:space="preserve">The University of Maribor offers </w:t>
      </w:r>
      <w:r w:rsidR="007644E6">
        <w:t>you</w:t>
      </w:r>
      <w:r>
        <w:t xml:space="preserve"> comprehensive support in developing your potential and overcoming challenges during </w:t>
      </w:r>
      <w:r w:rsidR="005B1028">
        <w:t>your</w:t>
      </w:r>
      <w:r>
        <w:t xml:space="preserve"> </w:t>
      </w:r>
      <w:r w:rsidRPr="00AD7C0A">
        <w:t xml:space="preserve">studies. With the UM Student Hub, support is available to all UM students when deciding to study, during </w:t>
      </w:r>
      <w:r w:rsidR="00AD7C0A" w:rsidRPr="00AD7C0A">
        <w:t>their</w:t>
      </w:r>
      <w:r w:rsidRPr="00AD7C0A">
        <w:t xml:space="preserve"> studies and at the end of </w:t>
      </w:r>
      <w:r w:rsidR="00AD7C0A" w:rsidRPr="00AD7C0A">
        <w:t>their</w:t>
      </w:r>
      <w:r w:rsidRPr="00AD7C0A">
        <w:t xml:space="preserve"> studies</w:t>
      </w:r>
      <w:r>
        <w:t xml:space="preserve"> when integrating into the labo</w:t>
      </w:r>
      <w:r w:rsidR="00982663">
        <w:t>u</w:t>
      </w:r>
      <w:r>
        <w:t>r market.</w:t>
      </w:r>
    </w:p>
    <w:p w14:paraId="03113FB3" w14:textId="77777777" w:rsidR="005752F8" w:rsidRDefault="005752F8" w:rsidP="005752F8">
      <w:r w:rsidRPr="5AE2BD67">
        <w:rPr>
          <w:rFonts w:ascii="Segoe UI Emoji" w:eastAsia="Segoe UI Emoji" w:hAnsi="Segoe UI Emoji" w:cs="Segoe UI Emoji"/>
        </w:rPr>
        <w:t>👉</w:t>
      </w:r>
      <w:r>
        <w:t xml:space="preserve"> Check out and follow also:</w:t>
      </w:r>
    </w:p>
    <w:p w14:paraId="47C5762A" w14:textId="77777777" w:rsidR="005752F8" w:rsidRDefault="002D3AD0" w:rsidP="005752F8">
      <w:pPr>
        <w:pStyle w:val="ListParagraph"/>
        <w:numPr>
          <w:ilvl w:val="0"/>
          <w:numId w:val="2"/>
        </w:numPr>
      </w:pPr>
      <w:hyperlink r:id="rId18">
        <w:r w:rsidR="005752F8" w:rsidRPr="5AE2BD67">
          <w:rPr>
            <w:rStyle w:val="Hyperlink"/>
          </w:rPr>
          <w:t>UM Student Hub website</w:t>
        </w:r>
      </w:hyperlink>
      <w:r w:rsidR="005752F8">
        <w:t>,</w:t>
      </w:r>
    </w:p>
    <w:p w14:paraId="7D5315AE" w14:textId="77777777" w:rsidR="005752F8" w:rsidRDefault="005752F8" w:rsidP="005752F8">
      <w:pPr>
        <w:pStyle w:val="ListParagraph"/>
        <w:numPr>
          <w:ilvl w:val="0"/>
          <w:numId w:val="2"/>
        </w:numPr>
      </w:pPr>
      <w:r w:rsidRPr="5AE2BD67">
        <w:rPr>
          <w:rStyle w:val="Hyperlink"/>
        </w:rPr>
        <w:t>news at my.UM</w:t>
      </w:r>
      <w:r>
        <w:t>,</w:t>
      </w:r>
    </w:p>
    <w:p w14:paraId="77739EAE" w14:textId="77777777" w:rsidR="005752F8" w:rsidRDefault="002D3AD0" w:rsidP="005752F8">
      <w:pPr>
        <w:pStyle w:val="ListParagraph"/>
        <w:numPr>
          <w:ilvl w:val="0"/>
          <w:numId w:val="2"/>
        </w:numPr>
        <w:rPr>
          <w:rFonts w:eastAsiaTheme="minorEastAsia"/>
        </w:rPr>
      </w:pPr>
      <w:hyperlink r:id="rId19">
        <w:r w:rsidR="005752F8" w:rsidRPr="5AE2BD67">
          <w:rPr>
            <w:rStyle w:val="Hyperlink"/>
          </w:rPr>
          <w:t>upcoming events and workshops for students</w:t>
        </w:r>
      </w:hyperlink>
      <w:r w:rsidR="005752F8">
        <w:t xml:space="preserve">, </w:t>
      </w:r>
    </w:p>
    <w:p w14:paraId="299B7DC3" w14:textId="77777777" w:rsidR="005752F8" w:rsidRDefault="005752F8" w:rsidP="005752F8">
      <w:pPr>
        <w:pStyle w:val="ListParagraph"/>
        <w:numPr>
          <w:ilvl w:val="0"/>
          <w:numId w:val="2"/>
        </w:numPr>
      </w:pPr>
      <w:r>
        <w:t xml:space="preserve">The University of Maribor social media: </w:t>
      </w:r>
      <w:hyperlink r:id="rId20">
        <w:r w:rsidRPr="5AE2BD67">
          <w:rPr>
            <w:rStyle w:val="Hyperlink"/>
          </w:rPr>
          <w:t>Facebook UM</w:t>
        </w:r>
      </w:hyperlink>
      <w:r>
        <w:t xml:space="preserve">, </w:t>
      </w:r>
      <w:hyperlink r:id="rId21">
        <w:r w:rsidRPr="5AE2BD67">
          <w:rPr>
            <w:rStyle w:val="Hyperlink"/>
          </w:rPr>
          <w:t>LinkedIn UM</w:t>
        </w:r>
      </w:hyperlink>
      <w:r>
        <w:t xml:space="preserve">, </w:t>
      </w:r>
      <w:hyperlink r:id="rId22">
        <w:r w:rsidRPr="5AE2BD67">
          <w:rPr>
            <w:rStyle w:val="Hyperlink"/>
          </w:rPr>
          <w:t>Instagram UM</w:t>
        </w:r>
      </w:hyperlink>
      <w:r>
        <w:t>.</w:t>
      </w:r>
    </w:p>
    <w:p w14:paraId="37A3CB22" w14:textId="77777777" w:rsidR="009926AF" w:rsidRDefault="009926AF" w:rsidP="009926AF">
      <w:pPr>
        <w:rPr>
          <w:b/>
          <w:bCs/>
        </w:rPr>
      </w:pPr>
    </w:p>
    <w:p w14:paraId="7A76480E" w14:textId="674405EA" w:rsidR="009926AF" w:rsidRPr="009926AF" w:rsidRDefault="009926AF" w:rsidP="009926AF">
      <w:pPr>
        <w:rPr>
          <w:b/>
          <w:bCs/>
        </w:rPr>
      </w:pPr>
      <w:r w:rsidRPr="009926AF">
        <w:rPr>
          <w:b/>
          <w:bCs/>
        </w:rPr>
        <w:t xml:space="preserve">For participating in educational workshops, students also receive </w:t>
      </w:r>
      <w:hyperlink r:id="rId23" w:history="1">
        <w:r w:rsidRPr="009926AF">
          <w:rPr>
            <w:rStyle w:val="Hyperlink"/>
            <w:b/>
            <w:bCs/>
          </w:rPr>
          <w:t>certificates (in a portfolio)</w:t>
        </w:r>
      </w:hyperlink>
      <w:r w:rsidRPr="009926AF">
        <w:rPr>
          <w:b/>
          <w:bCs/>
        </w:rPr>
        <w:t>, which you can attach to your CV.</w:t>
      </w:r>
    </w:p>
    <w:p w14:paraId="617830DB" w14:textId="473828AE" w:rsidR="0018188C" w:rsidRDefault="00AC477B" w:rsidP="0018188C">
      <w:r>
        <w:rPr>
          <w:noProof/>
        </w:rPr>
        <w:drawing>
          <wp:inline distT="0" distB="0" distL="0" distR="0" wp14:anchorId="7AA901DE" wp14:editId="254F3738">
            <wp:extent cx="5731510" cy="3209290"/>
            <wp:effectExtent l="0" t="0" r="2540" b="0"/>
            <wp:docPr id="2" name="Slika 2" descr="The UM Student Hub: Support in making study decisions, Support during studies, Support for the completon of studies and integration into the labour market. Explore my.um.si, Student Hu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The UM Student Hub: Support in making study decisions, Support during studies, Support for the completon of studies and integration into the labour market. Explore my.um.si, Student Hub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82FD5"/>
    <w:multiLevelType w:val="hybridMultilevel"/>
    <w:tmpl w:val="6A248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BBB17"/>
    <w:multiLevelType w:val="hybridMultilevel"/>
    <w:tmpl w:val="D35292AC"/>
    <w:lvl w:ilvl="0" w:tplc="347255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E4A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2B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40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EA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EE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2E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00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6A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960E7F"/>
    <w:rsid w:val="0018188C"/>
    <w:rsid w:val="002D3AD0"/>
    <w:rsid w:val="00340318"/>
    <w:rsid w:val="00491568"/>
    <w:rsid w:val="004B698B"/>
    <w:rsid w:val="005752F8"/>
    <w:rsid w:val="005B1028"/>
    <w:rsid w:val="007644E6"/>
    <w:rsid w:val="00883CA7"/>
    <w:rsid w:val="008C789E"/>
    <w:rsid w:val="0093357F"/>
    <w:rsid w:val="00982663"/>
    <w:rsid w:val="009926AF"/>
    <w:rsid w:val="00A10FC3"/>
    <w:rsid w:val="00A130C3"/>
    <w:rsid w:val="00AC477B"/>
    <w:rsid w:val="00AD7C0A"/>
    <w:rsid w:val="00C805E8"/>
    <w:rsid w:val="00CC3B92"/>
    <w:rsid w:val="00D427B6"/>
    <w:rsid w:val="00F159AF"/>
    <w:rsid w:val="2A9EA29C"/>
    <w:rsid w:val="3BFD1BDD"/>
    <w:rsid w:val="6996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0E7F"/>
  <w15:chartTrackingRefBased/>
  <w15:docId w15:val="{33662669-5A98-4BA0-BC52-59DA2654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uuE8bz8sAA" TargetMode="External"/><Relationship Id="rId13" Type="http://schemas.openxmlformats.org/officeDocument/2006/relationships/hyperlink" Target="https://www.facebook.com/UniversityOfMaribor/" TargetMode="External"/><Relationship Id="rId18" Type="http://schemas.openxmlformats.org/officeDocument/2006/relationships/hyperlink" Target="https://moja.um.si/en/student-hub/Strani/default.asp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i.linkedin.com/school/univerza-v-mariboru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m.si/medijsko-sredisce/dogodki/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dfs.um.si/adfs/ls?wa=wsignin1.0&amp;wtrealm=urn%3asharepoint%3adogodki&amp;wctx=https%3a%2f%2fdogodki.um.si%2fPrijavaDI%2f_layouts%2f15%2fAuthenticate.aspx%3fSource%3d%252FPrijavaDI%252FStrani%252Fmojidogodki%252Easpx" TargetMode="External"/><Relationship Id="rId20" Type="http://schemas.openxmlformats.org/officeDocument/2006/relationships/hyperlink" Target="https://www.facebook.com/UniversityOfMaribo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channel/UCPVceKSCMSyLLFkvipXPnLw" TargetMode="External"/><Relationship Id="rId24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instagram.com/univerza_v_mariboru/" TargetMode="External"/><Relationship Id="rId23" Type="http://schemas.openxmlformats.org/officeDocument/2006/relationships/hyperlink" Target="https://adfs.um.si/adfs/ls?wa=wsignin1.0&amp;wtrealm=urn%3asharepoint%3adogodki&amp;wctx=https%3a%2f%2fdogodki.um.si%2fPrijavaDI%2f_layouts%2f15%2fAuthenticate.aspx%3fSource%3d%252FPrijavaDI%252FStrani%252Fmojidogodki%252Easpx" TargetMode="External"/><Relationship Id="rId10" Type="http://schemas.openxmlformats.org/officeDocument/2006/relationships/hyperlink" Target="https://moja.um.si/novice/Strani/default.aspx" TargetMode="External"/><Relationship Id="rId19" Type="http://schemas.openxmlformats.org/officeDocument/2006/relationships/hyperlink" Target="https://www.um.si/en/medijsko-sredisce-en/dogodki-e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oja.um.si/studentsko-sredisce/Strani/default.aspx" TargetMode="External"/><Relationship Id="rId14" Type="http://schemas.openxmlformats.org/officeDocument/2006/relationships/hyperlink" Target="https://si.linkedin.com/school/univerza-v-mariboru/" TargetMode="External"/><Relationship Id="rId22" Type="http://schemas.openxmlformats.org/officeDocument/2006/relationships/hyperlink" Target="https://www.instagram.com/univerza_v_maribo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ef943-1559-4e4f-bab0-37934a560dbf">
      <Terms xmlns="http://schemas.microsoft.com/office/infopath/2007/PartnerControls"/>
    </lcf76f155ced4ddcb4097134ff3c332f>
    <TaxCatchAll xmlns="356a2b11-33f0-4461-96cc-f23ebf6148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1982B54D271144881CC44BC406B464" ma:contentTypeVersion="16" ma:contentTypeDescription="Ustvari nov dokument." ma:contentTypeScope="" ma:versionID="bfd42b2cc83e556d647ef0c28688c810">
  <xsd:schema xmlns:xsd="http://www.w3.org/2001/XMLSchema" xmlns:xs="http://www.w3.org/2001/XMLSchema" xmlns:p="http://schemas.microsoft.com/office/2006/metadata/properties" xmlns:ns2="123ef943-1559-4e4f-bab0-37934a560dbf" xmlns:ns3="356a2b11-33f0-4461-96cc-f23ebf61485a" targetNamespace="http://schemas.microsoft.com/office/2006/metadata/properties" ma:root="true" ma:fieldsID="f51db44658988f807f09f00d65bf5507" ns2:_="" ns3:_="">
    <xsd:import namespace="123ef943-1559-4e4f-bab0-37934a560dbf"/>
    <xsd:import namespace="356a2b11-33f0-4461-96cc-f23ebf614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f943-1559-4e4f-bab0-37934a560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a2b11-33f0-4461-96cc-f23ebf614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5f55d-40cf-441f-86c4-b1252996a7f2}" ma:internalName="TaxCatchAll" ma:showField="CatchAllData" ma:web="356a2b11-33f0-4461-96cc-f23ebf614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75BCD-DAC2-42CF-B3FB-C6326B1CF148}">
  <ds:schemaRefs>
    <ds:schemaRef ds:uri="http://schemas.microsoft.com/office/2006/metadata/properties"/>
    <ds:schemaRef ds:uri="http://schemas.microsoft.com/office/infopath/2007/PartnerControls"/>
    <ds:schemaRef ds:uri="123ef943-1559-4e4f-bab0-37934a560dbf"/>
    <ds:schemaRef ds:uri="356a2b11-33f0-4461-96cc-f23ebf61485a"/>
  </ds:schemaRefs>
</ds:datastoreItem>
</file>

<file path=customXml/itemProps2.xml><?xml version="1.0" encoding="utf-8"?>
<ds:datastoreItem xmlns:ds="http://schemas.openxmlformats.org/officeDocument/2006/customXml" ds:itemID="{B5F38BA7-4F2D-498D-991D-BD9C8051D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ef943-1559-4e4f-bab0-37934a560dbf"/>
    <ds:schemaRef ds:uri="356a2b11-33f0-4461-96cc-f23ebf614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E6D6D-7F86-42C8-A92C-3C46BDEB78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Špur</dc:creator>
  <cp:keywords/>
  <dc:description/>
  <cp:lastModifiedBy>Mateja Mlakar</cp:lastModifiedBy>
  <cp:revision>2</cp:revision>
  <dcterms:created xsi:type="dcterms:W3CDTF">2022-10-25T08:56:00Z</dcterms:created>
  <dcterms:modified xsi:type="dcterms:W3CDTF">2022-10-25T08:56:00Z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0x010100841982B54D271144881CC44BC406B464</vt:lpwstr>
  </property>
  <property fmtid="{D5CDD505-2E9C-101B-9397-08002B2CF9AE}" pid="3" name="MediaServiceImageTags">
    <vt:lpwstr/>
  </property>
</Properties>
</file>