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0C66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</w:p>
    <w:p w14:paraId="6083681D" w14:textId="32EEC0E8" w:rsidR="002E46A6" w:rsidRPr="00AE2FAF" w:rsidRDefault="002E46A6" w:rsidP="002E46A6">
      <w:pPr>
        <w:spacing w:after="0"/>
        <w:rPr>
          <w:rFonts w:asciiTheme="minorHAnsi" w:hAnsiTheme="minorHAnsi" w:cstheme="minorHAnsi"/>
          <w:b/>
        </w:rPr>
      </w:pPr>
      <w:r w:rsidRPr="00AE2FAF">
        <w:rPr>
          <w:rFonts w:asciiTheme="minorHAnsi" w:hAnsiTheme="minorHAnsi" w:cstheme="minorHAnsi"/>
          <w:b/>
        </w:rPr>
        <w:t>NABOR IZBIRNI</w:t>
      </w:r>
      <w:r w:rsidR="004F2184">
        <w:rPr>
          <w:rFonts w:asciiTheme="minorHAnsi" w:hAnsiTheme="minorHAnsi" w:cstheme="minorHAnsi"/>
          <w:b/>
        </w:rPr>
        <w:t>H</w:t>
      </w:r>
      <w:r w:rsidRPr="00AE2FAF">
        <w:rPr>
          <w:rFonts w:asciiTheme="minorHAnsi" w:hAnsiTheme="minorHAnsi" w:cstheme="minorHAnsi"/>
          <w:b/>
        </w:rPr>
        <w:t xml:space="preserve"> PREDMETOV</w:t>
      </w:r>
    </w:p>
    <w:p w14:paraId="2C3E102F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</w:p>
    <w:p w14:paraId="63FF97EA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>Po bolonjskih študijskih programih si študentje Fakultete za kemijo in kemijsko tehnologijo izbirate izbirne predmete po naslednji razporeditvi:</w:t>
      </w:r>
    </w:p>
    <w:p w14:paraId="5F73D8BA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</w:p>
    <w:p w14:paraId="7A4E46E9" w14:textId="77777777" w:rsidR="002E46A6" w:rsidRPr="00AE2FAF" w:rsidRDefault="002E46A6" w:rsidP="002E46A6">
      <w:pPr>
        <w:spacing w:after="0"/>
        <w:rPr>
          <w:rFonts w:asciiTheme="minorHAnsi" w:hAnsiTheme="minorHAnsi" w:cstheme="minorHAnsi"/>
          <w:b/>
        </w:rPr>
      </w:pPr>
      <w:r w:rsidRPr="00AE2FAF">
        <w:rPr>
          <w:rFonts w:asciiTheme="minorHAnsi" w:hAnsiTheme="minorHAnsi" w:cstheme="minorHAnsi"/>
          <w:b/>
        </w:rPr>
        <w:t xml:space="preserve"> </w:t>
      </w:r>
      <w:r w:rsidRPr="00AE2FAF">
        <w:rPr>
          <w:rFonts w:asciiTheme="minorHAnsi" w:hAnsiTheme="minorHAnsi" w:cstheme="minorHAnsi"/>
          <w:b/>
          <w:u w:val="single"/>
        </w:rPr>
        <w:t>Kemija UN</w:t>
      </w:r>
      <w:r w:rsidRPr="00AE2FAF">
        <w:rPr>
          <w:rFonts w:asciiTheme="minorHAnsi" w:hAnsiTheme="minorHAnsi" w:cstheme="minorHAnsi"/>
          <w:b/>
        </w:rPr>
        <w:t xml:space="preserve"> </w:t>
      </w:r>
    </w:p>
    <w:p w14:paraId="280355B4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>2. letni</w:t>
      </w:r>
      <w:r w:rsidR="00E71498">
        <w:rPr>
          <w:rFonts w:asciiTheme="minorHAnsi" w:hAnsiTheme="minorHAnsi" w:cstheme="minorHAnsi"/>
        </w:rPr>
        <w:t xml:space="preserve">k, zimski </w:t>
      </w:r>
      <w:r w:rsidR="00764596">
        <w:rPr>
          <w:rFonts w:asciiTheme="minorHAnsi" w:hAnsiTheme="minorHAnsi" w:cstheme="minorHAnsi"/>
        </w:rPr>
        <w:t>sem.</w:t>
      </w:r>
      <w:r w:rsidR="00D22126">
        <w:rPr>
          <w:rFonts w:asciiTheme="minorHAnsi" w:hAnsiTheme="minorHAnsi" w:cstheme="minorHAnsi"/>
        </w:rPr>
        <w:t xml:space="preserve"> en predmet</w:t>
      </w:r>
      <w:r w:rsidR="00764596">
        <w:rPr>
          <w:rFonts w:asciiTheme="minorHAnsi" w:hAnsiTheme="minorHAnsi" w:cstheme="minorHAnsi"/>
        </w:rPr>
        <w:t xml:space="preserve"> in poletni</w:t>
      </w:r>
      <w:r w:rsidR="00764596" w:rsidRPr="00764596">
        <w:rPr>
          <w:rFonts w:asciiTheme="minorHAnsi" w:hAnsiTheme="minorHAnsi" w:cstheme="minorHAnsi"/>
        </w:rPr>
        <w:t xml:space="preserve"> </w:t>
      </w:r>
      <w:r w:rsidR="00D22126">
        <w:rPr>
          <w:rFonts w:asciiTheme="minorHAnsi" w:hAnsiTheme="minorHAnsi" w:cstheme="minorHAnsi"/>
        </w:rPr>
        <w:t>sem. en predmet</w:t>
      </w:r>
      <w:r w:rsidR="00764596">
        <w:rPr>
          <w:rFonts w:asciiTheme="minorHAnsi" w:hAnsiTheme="minorHAnsi" w:cstheme="minorHAnsi"/>
        </w:rPr>
        <w:t xml:space="preserve"> </w:t>
      </w:r>
      <w:r w:rsidR="00E71498">
        <w:rPr>
          <w:rFonts w:asciiTheme="minorHAnsi" w:hAnsiTheme="minorHAnsi" w:cstheme="minorHAnsi"/>
        </w:rPr>
        <w:t xml:space="preserve">– </w:t>
      </w:r>
      <w:r w:rsidR="00764596">
        <w:rPr>
          <w:rFonts w:asciiTheme="minorHAnsi" w:hAnsiTheme="minorHAnsi" w:cstheme="minorHAnsi"/>
        </w:rPr>
        <w:t xml:space="preserve">skupaj </w:t>
      </w:r>
      <w:r w:rsidR="00E71498">
        <w:rPr>
          <w:rFonts w:asciiTheme="minorHAnsi" w:hAnsiTheme="minorHAnsi" w:cstheme="minorHAnsi"/>
        </w:rPr>
        <w:t>dva izbirna</w:t>
      </w:r>
      <w:r w:rsidRPr="00AE2FAF">
        <w:rPr>
          <w:rFonts w:asciiTheme="minorHAnsi" w:hAnsiTheme="minorHAnsi" w:cstheme="minorHAnsi"/>
        </w:rPr>
        <w:t xml:space="preserve"> predmet</w:t>
      </w:r>
      <w:r w:rsidR="00E71498">
        <w:rPr>
          <w:rFonts w:asciiTheme="minorHAnsi" w:hAnsiTheme="minorHAnsi" w:cstheme="minorHAnsi"/>
        </w:rPr>
        <w:t>a</w:t>
      </w:r>
      <w:r w:rsidR="00E02C1A">
        <w:rPr>
          <w:rFonts w:asciiTheme="minorHAnsi" w:hAnsiTheme="minorHAnsi" w:cstheme="minorHAnsi"/>
        </w:rPr>
        <w:t xml:space="preserve"> (5 ECTS)</w:t>
      </w:r>
    </w:p>
    <w:p w14:paraId="22FB9403" w14:textId="77777777" w:rsidR="00876290" w:rsidRPr="00AE2FAF" w:rsidRDefault="002E46A6" w:rsidP="00876290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 xml:space="preserve">3. </w:t>
      </w:r>
      <w:r w:rsidR="00C01E37">
        <w:rPr>
          <w:rFonts w:asciiTheme="minorHAnsi" w:hAnsiTheme="minorHAnsi" w:cstheme="minorHAnsi"/>
        </w:rPr>
        <w:t>letnik, poletni semester – dva izbirna predmeta</w:t>
      </w:r>
      <w:r w:rsidR="00876290">
        <w:rPr>
          <w:rFonts w:asciiTheme="minorHAnsi" w:hAnsiTheme="minorHAnsi" w:cstheme="minorHAnsi"/>
        </w:rPr>
        <w:t xml:space="preserve"> (5 ECTS)</w:t>
      </w:r>
    </w:p>
    <w:p w14:paraId="286A04B8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</w:p>
    <w:p w14:paraId="0643C137" w14:textId="77777777" w:rsidR="002E46A6" w:rsidRPr="00AE2FAF" w:rsidRDefault="002E46A6" w:rsidP="002E46A6">
      <w:pPr>
        <w:spacing w:after="0"/>
        <w:rPr>
          <w:rFonts w:asciiTheme="minorHAnsi" w:hAnsiTheme="minorHAnsi" w:cstheme="minorHAnsi"/>
          <w:b/>
          <w:color w:val="4D4D4D"/>
          <w:sz w:val="18"/>
          <w:szCs w:val="18"/>
          <w:u w:val="single"/>
        </w:rPr>
      </w:pPr>
      <w:r w:rsidRPr="00AE2FAF">
        <w:rPr>
          <w:rFonts w:asciiTheme="minorHAnsi" w:hAnsiTheme="minorHAnsi" w:cstheme="minorHAnsi"/>
          <w:b/>
          <w:u w:val="single"/>
        </w:rPr>
        <w:t>Kemijsk</w:t>
      </w:r>
      <w:r w:rsidR="00CE46F6">
        <w:rPr>
          <w:rFonts w:asciiTheme="minorHAnsi" w:hAnsiTheme="minorHAnsi" w:cstheme="minorHAnsi"/>
          <w:b/>
          <w:u w:val="single"/>
        </w:rPr>
        <w:t>o inžen</w:t>
      </w:r>
      <w:r w:rsidR="0072405F">
        <w:rPr>
          <w:rFonts w:asciiTheme="minorHAnsi" w:hAnsiTheme="minorHAnsi" w:cstheme="minorHAnsi"/>
          <w:b/>
          <w:u w:val="single"/>
        </w:rPr>
        <w:t>irstvo</w:t>
      </w:r>
      <w:r w:rsidRPr="00AE2FAF">
        <w:rPr>
          <w:rFonts w:asciiTheme="minorHAnsi" w:hAnsiTheme="minorHAnsi" w:cstheme="minorHAnsi"/>
          <w:b/>
          <w:u w:val="single"/>
        </w:rPr>
        <w:t xml:space="preserve"> UN </w:t>
      </w:r>
    </w:p>
    <w:p w14:paraId="7058218F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 xml:space="preserve">3. letnik, </w:t>
      </w:r>
      <w:r w:rsidR="00D22126">
        <w:rPr>
          <w:rFonts w:asciiTheme="minorHAnsi" w:hAnsiTheme="minorHAnsi" w:cstheme="minorHAnsi"/>
        </w:rPr>
        <w:t>zimski sem. en predmet in poletni sem. trije predmeti – skupaj štirje</w:t>
      </w:r>
      <w:r w:rsidRPr="00AE2FAF">
        <w:rPr>
          <w:rFonts w:asciiTheme="minorHAnsi" w:hAnsiTheme="minorHAnsi" w:cstheme="minorHAnsi"/>
        </w:rPr>
        <w:t xml:space="preserve"> izbirni predmeti</w:t>
      </w:r>
      <w:r w:rsidR="00842E54">
        <w:rPr>
          <w:rFonts w:asciiTheme="minorHAnsi" w:hAnsiTheme="minorHAnsi" w:cstheme="minorHAnsi"/>
        </w:rPr>
        <w:t xml:space="preserve"> (5 ECTS)</w:t>
      </w:r>
    </w:p>
    <w:p w14:paraId="000C6F34" w14:textId="77777777" w:rsidR="002E46A6" w:rsidRPr="00AE2FAF" w:rsidRDefault="002E46A6" w:rsidP="002E46A6">
      <w:pPr>
        <w:spacing w:after="0"/>
        <w:rPr>
          <w:rFonts w:asciiTheme="minorHAnsi" w:hAnsiTheme="minorHAnsi" w:cstheme="minorHAnsi"/>
        </w:rPr>
      </w:pPr>
    </w:p>
    <w:p w14:paraId="7812C1EE" w14:textId="77777777" w:rsidR="002E46A6" w:rsidRPr="00AE2FAF" w:rsidRDefault="002E46A6" w:rsidP="002E46A6">
      <w:pPr>
        <w:spacing w:after="0"/>
        <w:rPr>
          <w:rFonts w:asciiTheme="minorHAnsi" w:hAnsiTheme="minorHAnsi" w:cstheme="minorHAnsi"/>
          <w:b/>
          <w:color w:val="4D4D4D"/>
          <w:sz w:val="18"/>
          <w:szCs w:val="18"/>
          <w:u w:val="single"/>
        </w:rPr>
      </w:pPr>
      <w:r w:rsidRPr="00AE2FAF">
        <w:rPr>
          <w:rFonts w:asciiTheme="minorHAnsi" w:hAnsiTheme="minorHAnsi" w:cstheme="minorHAnsi"/>
          <w:b/>
          <w:u w:val="single"/>
        </w:rPr>
        <w:t>Kemijska tehnologija VS</w:t>
      </w:r>
    </w:p>
    <w:p w14:paraId="02A6AF78" w14:textId="225FAC00" w:rsidR="009D36F5" w:rsidRDefault="002E46A6" w:rsidP="002E46A6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 xml:space="preserve">3. letnik, </w:t>
      </w:r>
      <w:r w:rsidR="00727C05">
        <w:rPr>
          <w:rFonts w:asciiTheme="minorHAnsi" w:hAnsiTheme="minorHAnsi" w:cstheme="minorHAnsi"/>
        </w:rPr>
        <w:t>zimski sem. dva predmet</w:t>
      </w:r>
      <w:r w:rsidR="00415CDC">
        <w:rPr>
          <w:rFonts w:asciiTheme="minorHAnsi" w:hAnsiTheme="minorHAnsi" w:cstheme="minorHAnsi"/>
        </w:rPr>
        <w:t>a</w:t>
      </w:r>
      <w:r w:rsidR="00727C05">
        <w:rPr>
          <w:rFonts w:asciiTheme="minorHAnsi" w:hAnsiTheme="minorHAnsi" w:cstheme="minorHAnsi"/>
        </w:rPr>
        <w:t xml:space="preserve"> in poletni sem. dva predmeta – skupaj štirje</w:t>
      </w:r>
      <w:r w:rsidR="00727C05" w:rsidRPr="00AE2FAF">
        <w:rPr>
          <w:rFonts w:asciiTheme="minorHAnsi" w:hAnsiTheme="minorHAnsi" w:cstheme="minorHAnsi"/>
        </w:rPr>
        <w:t xml:space="preserve"> izbirni predmeti</w:t>
      </w:r>
      <w:r w:rsidR="00727C05">
        <w:rPr>
          <w:rFonts w:asciiTheme="minorHAnsi" w:hAnsiTheme="minorHAnsi" w:cstheme="minorHAnsi"/>
        </w:rPr>
        <w:t xml:space="preserve"> (5 ECTS)</w:t>
      </w:r>
    </w:p>
    <w:p w14:paraId="4FA62DFD" w14:textId="77777777" w:rsidR="00727C05" w:rsidRDefault="00727C05" w:rsidP="002E46A6">
      <w:pPr>
        <w:spacing w:after="0"/>
        <w:rPr>
          <w:rFonts w:asciiTheme="minorHAnsi" w:hAnsiTheme="minorHAnsi" w:cstheme="minorHAnsi"/>
        </w:rPr>
      </w:pPr>
    </w:p>
    <w:p w14:paraId="353F20E0" w14:textId="77777777" w:rsidR="009D36F5" w:rsidRPr="00E71498" w:rsidRDefault="009D36F5" w:rsidP="009D36F5">
      <w:pPr>
        <w:spacing w:after="0"/>
        <w:rPr>
          <w:rFonts w:asciiTheme="minorHAnsi" w:hAnsiTheme="minorHAnsi" w:cstheme="minorHAnsi"/>
          <w:b/>
          <w:u w:val="single"/>
        </w:rPr>
      </w:pPr>
      <w:r w:rsidRPr="00E71498">
        <w:rPr>
          <w:rFonts w:asciiTheme="minorHAnsi" w:hAnsiTheme="minorHAnsi" w:cstheme="minorHAnsi"/>
          <w:b/>
          <w:u w:val="single"/>
        </w:rPr>
        <w:t>Kemija MAG</w:t>
      </w:r>
    </w:p>
    <w:p w14:paraId="51DCF350" w14:textId="77777777" w:rsidR="009D36F5" w:rsidRPr="00AE2FAF" w:rsidRDefault="009D36F5" w:rsidP="009D36F5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>2. letni</w:t>
      </w:r>
      <w:r>
        <w:rPr>
          <w:rFonts w:asciiTheme="minorHAnsi" w:hAnsiTheme="minorHAnsi" w:cstheme="minorHAnsi"/>
        </w:rPr>
        <w:t>k, zimski semester – dva izbirna</w:t>
      </w:r>
      <w:r w:rsidRPr="00AE2FAF">
        <w:rPr>
          <w:rFonts w:asciiTheme="minorHAnsi" w:hAnsiTheme="minorHAnsi" w:cstheme="minorHAnsi"/>
        </w:rPr>
        <w:t xml:space="preserve"> predmet</w:t>
      </w:r>
      <w:r>
        <w:rPr>
          <w:rFonts w:asciiTheme="minorHAnsi" w:hAnsiTheme="minorHAnsi" w:cstheme="minorHAnsi"/>
        </w:rPr>
        <w:t>a (6 ECTS)</w:t>
      </w:r>
    </w:p>
    <w:p w14:paraId="246F17E9" w14:textId="77777777" w:rsidR="00E71498" w:rsidRDefault="00E71498" w:rsidP="002E46A6">
      <w:pPr>
        <w:spacing w:after="0"/>
        <w:rPr>
          <w:rFonts w:asciiTheme="minorHAnsi" w:hAnsiTheme="minorHAnsi" w:cstheme="minorHAnsi"/>
        </w:rPr>
      </w:pPr>
    </w:p>
    <w:p w14:paraId="54F502EF" w14:textId="77777777" w:rsidR="00E71498" w:rsidRDefault="00E71498" w:rsidP="002E46A6">
      <w:pPr>
        <w:spacing w:after="0"/>
        <w:rPr>
          <w:rFonts w:asciiTheme="minorHAnsi" w:hAnsiTheme="minorHAnsi" w:cstheme="minorHAnsi"/>
          <w:b/>
          <w:u w:val="single"/>
        </w:rPr>
      </w:pPr>
      <w:r w:rsidRPr="00E71498">
        <w:rPr>
          <w:rFonts w:asciiTheme="minorHAnsi" w:hAnsiTheme="minorHAnsi" w:cstheme="minorHAnsi"/>
          <w:b/>
          <w:u w:val="single"/>
        </w:rPr>
        <w:t>Kemijsk</w:t>
      </w:r>
      <w:r w:rsidR="00C408E9">
        <w:rPr>
          <w:rFonts w:asciiTheme="minorHAnsi" w:hAnsiTheme="minorHAnsi" w:cstheme="minorHAnsi"/>
          <w:b/>
          <w:u w:val="single"/>
        </w:rPr>
        <w:t>o inženirstvo</w:t>
      </w:r>
      <w:r w:rsidRPr="00E71498">
        <w:rPr>
          <w:rFonts w:asciiTheme="minorHAnsi" w:hAnsiTheme="minorHAnsi" w:cstheme="minorHAnsi"/>
          <w:b/>
          <w:u w:val="single"/>
        </w:rPr>
        <w:t xml:space="preserve"> MAG</w:t>
      </w:r>
    </w:p>
    <w:p w14:paraId="567E7AFE" w14:textId="77777777" w:rsidR="00E71498" w:rsidRPr="00AE2FAF" w:rsidRDefault="00E71498" w:rsidP="00E71498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>2. letni</w:t>
      </w:r>
      <w:r>
        <w:rPr>
          <w:rFonts w:asciiTheme="minorHAnsi" w:hAnsiTheme="minorHAnsi" w:cstheme="minorHAnsi"/>
        </w:rPr>
        <w:t>k, zimski semester – dva izbirna</w:t>
      </w:r>
      <w:r w:rsidRPr="00AE2FAF">
        <w:rPr>
          <w:rFonts w:asciiTheme="minorHAnsi" w:hAnsiTheme="minorHAnsi" w:cstheme="minorHAnsi"/>
        </w:rPr>
        <w:t xml:space="preserve"> predmet</w:t>
      </w:r>
      <w:r>
        <w:rPr>
          <w:rFonts w:asciiTheme="minorHAnsi" w:hAnsiTheme="minorHAnsi" w:cstheme="minorHAnsi"/>
        </w:rPr>
        <w:t>a</w:t>
      </w:r>
      <w:r w:rsidR="00EF6892">
        <w:rPr>
          <w:rFonts w:asciiTheme="minorHAnsi" w:hAnsiTheme="minorHAnsi" w:cstheme="minorHAnsi"/>
        </w:rPr>
        <w:t xml:space="preserve"> (6 ECTS)</w:t>
      </w:r>
    </w:p>
    <w:p w14:paraId="4D4138E4" w14:textId="77777777" w:rsidR="00E71498" w:rsidRPr="00E71498" w:rsidRDefault="00E71498" w:rsidP="002E46A6">
      <w:pPr>
        <w:spacing w:after="0"/>
        <w:rPr>
          <w:rFonts w:asciiTheme="minorHAnsi" w:hAnsiTheme="minorHAnsi" w:cstheme="minorHAnsi"/>
          <w:b/>
          <w:u w:val="single"/>
        </w:rPr>
      </w:pPr>
    </w:p>
    <w:p w14:paraId="5A305BC4" w14:textId="77777777" w:rsidR="00E71498" w:rsidRDefault="00E71498" w:rsidP="002E46A6">
      <w:pPr>
        <w:spacing w:after="0"/>
        <w:rPr>
          <w:rFonts w:asciiTheme="minorHAnsi" w:hAnsiTheme="minorHAnsi" w:cstheme="minorHAnsi"/>
          <w:b/>
          <w:u w:val="single"/>
        </w:rPr>
      </w:pPr>
      <w:r w:rsidRPr="00E71498">
        <w:rPr>
          <w:rFonts w:asciiTheme="minorHAnsi" w:hAnsiTheme="minorHAnsi" w:cstheme="minorHAnsi"/>
          <w:b/>
          <w:u w:val="single"/>
        </w:rPr>
        <w:t>Biokemijsk</w:t>
      </w:r>
      <w:r w:rsidR="00C408E9">
        <w:rPr>
          <w:rFonts w:asciiTheme="minorHAnsi" w:hAnsiTheme="minorHAnsi" w:cstheme="minorHAnsi"/>
          <w:b/>
          <w:u w:val="single"/>
        </w:rPr>
        <w:t>o inženirstvo</w:t>
      </w:r>
      <w:r w:rsidRPr="00E71498">
        <w:rPr>
          <w:rFonts w:asciiTheme="minorHAnsi" w:hAnsiTheme="minorHAnsi" w:cstheme="minorHAnsi"/>
          <w:b/>
          <w:u w:val="single"/>
        </w:rPr>
        <w:t xml:space="preserve"> MAG</w:t>
      </w:r>
    </w:p>
    <w:p w14:paraId="0C3D5F59" w14:textId="77777777" w:rsidR="00E71498" w:rsidRPr="00AE2FAF" w:rsidRDefault="00E71498" w:rsidP="00E71498">
      <w:pPr>
        <w:spacing w:after="0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>2. letni</w:t>
      </w:r>
      <w:r>
        <w:rPr>
          <w:rFonts w:asciiTheme="minorHAnsi" w:hAnsiTheme="minorHAnsi" w:cstheme="minorHAnsi"/>
        </w:rPr>
        <w:t>k, zimski semester – dva izbirna</w:t>
      </w:r>
      <w:r w:rsidRPr="00AE2FAF">
        <w:rPr>
          <w:rFonts w:asciiTheme="minorHAnsi" w:hAnsiTheme="minorHAnsi" w:cstheme="minorHAnsi"/>
        </w:rPr>
        <w:t xml:space="preserve"> predmet</w:t>
      </w:r>
      <w:r>
        <w:rPr>
          <w:rFonts w:asciiTheme="minorHAnsi" w:hAnsiTheme="minorHAnsi" w:cstheme="minorHAnsi"/>
        </w:rPr>
        <w:t>a</w:t>
      </w:r>
      <w:r w:rsidR="00EF6892">
        <w:rPr>
          <w:rFonts w:asciiTheme="minorHAnsi" w:hAnsiTheme="minorHAnsi" w:cstheme="minorHAnsi"/>
        </w:rPr>
        <w:t xml:space="preserve"> (6 ECTS)</w:t>
      </w:r>
    </w:p>
    <w:p w14:paraId="297F9773" w14:textId="77777777" w:rsidR="000F1523" w:rsidRPr="00E71498" w:rsidRDefault="000F1523" w:rsidP="00E71498">
      <w:pPr>
        <w:spacing w:after="0"/>
        <w:rPr>
          <w:rFonts w:asciiTheme="minorHAnsi" w:hAnsiTheme="minorHAnsi" w:cstheme="minorHAnsi"/>
          <w:b/>
          <w:u w:val="single"/>
        </w:rPr>
      </w:pPr>
    </w:p>
    <w:p w14:paraId="1EE1E082" w14:textId="51CA30F6" w:rsidR="0071767A" w:rsidRPr="00297A81" w:rsidRDefault="00297A81" w:rsidP="002E46A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1C6A">
        <w:rPr>
          <w:rFonts w:asciiTheme="minorHAnsi" w:hAnsiTheme="minorHAnsi" w:cstheme="minorHAnsi"/>
        </w:rPr>
        <w:t>redmetnike</w:t>
      </w:r>
      <w:r w:rsidR="009600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aktualnimi izbirnimi predmeti najdete </w:t>
      </w:r>
      <w:r w:rsidR="009600AB">
        <w:rPr>
          <w:rFonts w:asciiTheme="minorHAnsi" w:hAnsiTheme="minorHAnsi" w:cstheme="minorHAnsi"/>
        </w:rPr>
        <w:t>na s</w:t>
      </w:r>
      <w:r w:rsidR="00017FA5">
        <w:rPr>
          <w:rFonts w:asciiTheme="minorHAnsi" w:hAnsiTheme="minorHAnsi" w:cstheme="minorHAnsi"/>
        </w:rPr>
        <w:t>p</w:t>
      </w:r>
      <w:r w:rsidR="009600AB">
        <w:rPr>
          <w:rFonts w:asciiTheme="minorHAnsi" w:hAnsiTheme="minorHAnsi" w:cstheme="minorHAnsi"/>
        </w:rPr>
        <w:t>letni stani FKKT</w:t>
      </w:r>
      <w:r>
        <w:rPr>
          <w:rFonts w:asciiTheme="minorHAnsi" w:hAnsiTheme="minorHAnsi" w:cstheme="minorHAnsi"/>
        </w:rPr>
        <w:t>,</w:t>
      </w:r>
      <w:r w:rsidR="009600AB">
        <w:rPr>
          <w:rFonts w:asciiTheme="minorHAnsi" w:hAnsiTheme="minorHAnsi" w:cstheme="minorHAnsi"/>
        </w:rPr>
        <w:t xml:space="preserve"> pod študenti –</w:t>
      </w:r>
      <w:r w:rsidR="001C1C6A">
        <w:rPr>
          <w:rFonts w:asciiTheme="minorHAnsi" w:hAnsiTheme="minorHAnsi" w:cstheme="minorHAnsi"/>
        </w:rPr>
        <w:t xml:space="preserve"> študijski program</w:t>
      </w:r>
      <w:r w:rsidR="0072405F">
        <w:rPr>
          <w:rFonts w:asciiTheme="minorHAnsi" w:hAnsiTheme="minorHAnsi" w:cstheme="minorHAnsi"/>
        </w:rPr>
        <w:t>i, vpis 202</w:t>
      </w:r>
      <w:r w:rsidR="00415CDC">
        <w:rPr>
          <w:rFonts w:asciiTheme="minorHAnsi" w:hAnsiTheme="minorHAnsi" w:cstheme="minorHAnsi"/>
        </w:rPr>
        <w:t>3</w:t>
      </w:r>
      <w:r w:rsidR="0072405F">
        <w:rPr>
          <w:rFonts w:asciiTheme="minorHAnsi" w:hAnsiTheme="minorHAnsi" w:cstheme="minorHAnsi"/>
        </w:rPr>
        <w:t>/2</w:t>
      </w:r>
      <w:r w:rsidR="00415CDC">
        <w:rPr>
          <w:rFonts w:asciiTheme="minorHAnsi" w:hAnsiTheme="minorHAnsi" w:cstheme="minorHAnsi"/>
        </w:rPr>
        <w:t>4</w:t>
      </w:r>
      <w:r w:rsidR="001C1C6A" w:rsidRPr="00297A81">
        <w:rPr>
          <w:rFonts w:asciiTheme="minorHAnsi" w:hAnsiTheme="minorHAnsi" w:cstheme="minorHAnsi"/>
        </w:rPr>
        <w:t xml:space="preserve">. </w:t>
      </w:r>
      <w:r w:rsidR="0075299B">
        <w:rPr>
          <w:rFonts w:asciiTheme="minorHAnsi" w:hAnsiTheme="minorHAnsi" w:cstheme="minorHAnsi"/>
        </w:rPr>
        <w:t>Nabore</w:t>
      </w:r>
      <w:r w:rsidR="009600AB" w:rsidRPr="00297A81">
        <w:rPr>
          <w:rFonts w:asciiTheme="minorHAnsi" w:hAnsiTheme="minorHAnsi" w:cstheme="minorHAnsi"/>
        </w:rPr>
        <w:t xml:space="preserve"> izbirnih predmetov </w:t>
      </w:r>
      <w:r w:rsidRPr="00297A81">
        <w:rPr>
          <w:rFonts w:asciiTheme="minorHAnsi" w:hAnsiTheme="minorHAnsi" w:cstheme="minorHAnsi"/>
        </w:rPr>
        <w:t>najdete</w:t>
      </w:r>
      <w:r w:rsidR="00B91AA2">
        <w:rPr>
          <w:rFonts w:asciiTheme="minorHAnsi" w:hAnsiTheme="minorHAnsi" w:cstheme="minorHAnsi"/>
        </w:rPr>
        <w:t xml:space="preserve"> tudi</w:t>
      </w:r>
      <w:r w:rsidRPr="00297A81">
        <w:rPr>
          <w:rFonts w:asciiTheme="minorHAnsi" w:hAnsiTheme="minorHAnsi" w:cstheme="minorHAnsi"/>
        </w:rPr>
        <w:t xml:space="preserve"> v </w:t>
      </w:r>
      <w:r w:rsidR="00D10AE9" w:rsidRPr="00297A81">
        <w:rPr>
          <w:rFonts w:asciiTheme="minorHAnsi" w:hAnsiTheme="minorHAnsi" w:cstheme="minorHAnsi"/>
        </w:rPr>
        <w:t>nadaljevanju</w:t>
      </w:r>
      <w:r w:rsidRPr="00297A81">
        <w:rPr>
          <w:rFonts w:asciiTheme="minorHAnsi" w:hAnsiTheme="minorHAnsi" w:cstheme="minorHAnsi"/>
        </w:rPr>
        <w:t xml:space="preserve"> tega dopisa.</w:t>
      </w:r>
    </w:p>
    <w:p w14:paraId="5A6EAAE0" w14:textId="77777777" w:rsidR="000F1523" w:rsidRDefault="000F1523" w:rsidP="002E46A6">
      <w:pPr>
        <w:spacing w:after="0"/>
        <w:jc w:val="both"/>
        <w:rPr>
          <w:rFonts w:asciiTheme="minorHAnsi" w:hAnsiTheme="minorHAnsi" w:cstheme="minorHAnsi"/>
        </w:rPr>
      </w:pPr>
    </w:p>
    <w:p w14:paraId="629E306F" w14:textId="77777777" w:rsidR="00A512B6" w:rsidRPr="008B0CBD" w:rsidRDefault="00A512B6" w:rsidP="002E46A6">
      <w:p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Izbirni predmeti se izvajajo v obsegu 15 ur </w:t>
      </w:r>
      <w:r w:rsidRPr="008B0CBD">
        <w:rPr>
          <w:rFonts w:asciiTheme="minorHAnsi" w:hAnsiTheme="minorHAnsi" w:cstheme="minorHAnsi"/>
        </w:rPr>
        <w:t xml:space="preserve">predavanj in 15 ur vaj, </w:t>
      </w:r>
      <w:r w:rsidR="00E32FF1" w:rsidRPr="008B0CBD">
        <w:rPr>
          <w:rFonts w:asciiTheme="minorHAnsi" w:hAnsiTheme="minorHAnsi" w:cstheme="minorHAnsi"/>
        </w:rPr>
        <w:t xml:space="preserve">izbirna predmeta Industrijski projekt oz. Praktično usposabljanje </w:t>
      </w:r>
      <w:r w:rsidR="00E37838" w:rsidRPr="008B0CBD">
        <w:rPr>
          <w:rFonts w:asciiTheme="minorHAnsi" w:hAnsiTheme="minorHAnsi" w:cstheme="minorHAnsi"/>
        </w:rPr>
        <w:t>pa v obsegu 150 ur.</w:t>
      </w:r>
      <w:r w:rsidR="00E37838" w:rsidRPr="008B0CBD">
        <w:rPr>
          <w:rFonts w:asciiTheme="minorHAnsi" w:hAnsiTheme="minorHAnsi" w:cstheme="minorHAnsi"/>
          <w:u w:val="single"/>
        </w:rPr>
        <w:t xml:space="preserve"> Izbirni predmeti, kateri </w:t>
      </w:r>
      <w:r w:rsidR="001B3B5E" w:rsidRPr="008B0CBD">
        <w:rPr>
          <w:rFonts w:asciiTheme="minorHAnsi" w:hAnsiTheme="minorHAnsi" w:cstheme="minorHAnsi"/>
          <w:u w:val="single"/>
        </w:rPr>
        <w:t xml:space="preserve">sicer </w:t>
      </w:r>
      <w:r w:rsidR="00E37838" w:rsidRPr="008B0CBD">
        <w:rPr>
          <w:rFonts w:asciiTheme="minorHAnsi" w:hAnsiTheme="minorHAnsi" w:cstheme="minorHAnsi"/>
          <w:u w:val="single"/>
        </w:rPr>
        <w:t>na drugem programu potekajo v redni obliki</w:t>
      </w:r>
      <w:r w:rsidR="00D10AE9" w:rsidRPr="008B0CBD">
        <w:rPr>
          <w:rFonts w:asciiTheme="minorHAnsi" w:hAnsiTheme="minorHAnsi" w:cstheme="minorHAnsi"/>
          <w:u w:val="single"/>
        </w:rPr>
        <w:t xml:space="preserve"> oz. kot obvezni predmeti</w:t>
      </w:r>
      <w:r w:rsidR="00E37838" w:rsidRPr="008B0CBD">
        <w:rPr>
          <w:rFonts w:asciiTheme="minorHAnsi" w:hAnsiTheme="minorHAnsi" w:cstheme="minorHAnsi"/>
          <w:u w:val="single"/>
        </w:rPr>
        <w:t>, se izvajajo skupaj</w:t>
      </w:r>
      <w:r w:rsidRPr="008B0CBD">
        <w:rPr>
          <w:rFonts w:asciiTheme="minorHAnsi" w:hAnsiTheme="minorHAnsi" w:cstheme="minorHAnsi"/>
          <w:u w:val="single"/>
        </w:rPr>
        <w:t xml:space="preserve"> </w:t>
      </w:r>
      <w:r w:rsidR="00E37838" w:rsidRPr="008B0CBD">
        <w:rPr>
          <w:rFonts w:asciiTheme="minorHAnsi" w:hAnsiTheme="minorHAnsi" w:cstheme="minorHAnsi"/>
          <w:u w:val="single"/>
        </w:rPr>
        <w:t xml:space="preserve">za oba programa </w:t>
      </w:r>
      <w:r w:rsidR="0091145B" w:rsidRPr="008B0CBD">
        <w:rPr>
          <w:rFonts w:asciiTheme="minorHAnsi" w:hAnsiTheme="minorHAnsi" w:cstheme="minorHAnsi"/>
          <w:u w:val="single"/>
        </w:rPr>
        <w:t>(npr. Prenos toplote, P</w:t>
      </w:r>
      <w:r w:rsidR="00B91AA2" w:rsidRPr="008B0CBD">
        <w:rPr>
          <w:rFonts w:asciiTheme="minorHAnsi" w:hAnsiTheme="minorHAnsi" w:cstheme="minorHAnsi"/>
          <w:u w:val="single"/>
        </w:rPr>
        <w:t xml:space="preserve">renos snovi, </w:t>
      </w:r>
      <w:r w:rsidR="00764596" w:rsidRPr="008B0CBD">
        <w:rPr>
          <w:rFonts w:asciiTheme="minorHAnsi" w:hAnsiTheme="minorHAnsi" w:cstheme="minorHAnsi"/>
          <w:u w:val="single"/>
        </w:rPr>
        <w:t>Polimeri</w:t>
      </w:r>
      <w:r w:rsidR="007656A5" w:rsidRPr="008B0CBD">
        <w:rPr>
          <w:rFonts w:asciiTheme="minorHAnsi" w:hAnsiTheme="minorHAnsi" w:cstheme="minorHAnsi"/>
          <w:u w:val="single"/>
        </w:rPr>
        <w:t>, Biokemija in molekularna biologija</w:t>
      </w:r>
      <w:r w:rsidR="0075299B" w:rsidRPr="008B0CBD">
        <w:rPr>
          <w:rFonts w:asciiTheme="minorHAnsi" w:hAnsiTheme="minorHAnsi" w:cstheme="minorHAnsi"/>
          <w:u w:val="single"/>
        </w:rPr>
        <w:t>, Organska analiza, Organska sinteza, Ekonomika in podjetništvo</w:t>
      </w:r>
      <w:r w:rsidR="0091145B" w:rsidRPr="008B0CBD">
        <w:rPr>
          <w:rFonts w:asciiTheme="minorHAnsi" w:hAnsiTheme="minorHAnsi" w:cstheme="minorHAnsi"/>
          <w:u w:val="single"/>
        </w:rPr>
        <w:t>…).</w:t>
      </w:r>
      <w:r w:rsidR="00DA24A4" w:rsidRPr="008B0CBD">
        <w:rPr>
          <w:rFonts w:asciiTheme="minorHAnsi" w:hAnsiTheme="minorHAnsi" w:cstheme="minorHAnsi"/>
          <w:u w:val="single"/>
        </w:rPr>
        <w:t xml:space="preserve"> </w:t>
      </w:r>
    </w:p>
    <w:p w14:paraId="69B50317" w14:textId="77777777" w:rsidR="000F1523" w:rsidRPr="00DA24A4" w:rsidRDefault="000F1523" w:rsidP="002E46A6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6044715B" w14:textId="77777777" w:rsidR="0091145B" w:rsidRDefault="00582A08" w:rsidP="0091145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 izbir</w:t>
      </w:r>
      <w:r w:rsidR="009600AB">
        <w:rPr>
          <w:rFonts w:asciiTheme="minorHAnsi" w:hAnsiTheme="minorHAnsi" w:cstheme="minorHAnsi"/>
        </w:rPr>
        <w:t>i predmetov velja</w:t>
      </w:r>
      <w:r w:rsidR="002E46A6" w:rsidRPr="00AE2FAF">
        <w:rPr>
          <w:rFonts w:asciiTheme="minorHAnsi" w:hAnsiTheme="minorHAnsi" w:cstheme="minorHAnsi"/>
        </w:rPr>
        <w:t xml:space="preserve"> opozorilo, da je število mest </w:t>
      </w:r>
      <w:r w:rsidR="00785A42">
        <w:rPr>
          <w:rFonts w:asciiTheme="minorHAnsi" w:hAnsiTheme="minorHAnsi" w:cstheme="minorHAnsi"/>
        </w:rPr>
        <w:t>pri posameznem predmetu omejeno</w:t>
      </w:r>
      <w:r w:rsidR="0091145B">
        <w:rPr>
          <w:rFonts w:asciiTheme="minorHAnsi" w:hAnsiTheme="minorHAnsi" w:cstheme="minorHAnsi"/>
        </w:rPr>
        <w:t>.</w:t>
      </w:r>
      <w:r w:rsidR="00785A42">
        <w:rPr>
          <w:rFonts w:asciiTheme="minorHAnsi" w:hAnsiTheme="minorHAnsi" w:cstheme="minorHAnsi"/>
        </w:rPr>
        <w:t xml:space="preserve"> </w:t>
      </w:r>
      <w:r w:rsidR="002E46A6" w:rsidRPr="00AE2FAF">
        <w:rPr>
          <w:rFonts w:asciiTheme="minorHAnsi" w:hAnsiTheme="minorHAnsi" w:cstheme="minorHAnsi"/>
        </w:rPr>
        <w:t xml:space="preserve">Vsak predmet si lahko izbere največ 14 študentov, po zapolnitvi predmet </w:t>
      </w:r>
      <w:r w:rsidR="00785A42">
        <w:rPr>
          <w:rFonts w:asciiTheme="minorHAnsi" w:hAnsiTheme="minorHAnsi" w:cstheme="minorHAnsi"/>
        </w:rPr>
        <w:t>ni več</w:t>
      </w:r>
      <w:r w:rsidR="002E46A6" w:rsidRPr="00AE2FAF">
        <w:rPr>
          <w:rFonts w:asciiTheme="minorHAnsi" w:hAnsiTheme="minorHAnsi" w:cstheme="minorHAnsi"/>
        </w:rPr>
        <w:t xml:space="preserve"> na voljo. Število študentov </w:t>
      </w:r>
      <w:r w:rsidR="0091145B">
        <w:rPr>
          <w:rFonts w:asciiTheme="minorHAnsi" w:hAnsiTheme="minorHAnsi" w:cstheme="minorHAnsi"/>
        </w:rPr>
        <w:t>beleži</w:t>
      </w:r>
      <w:r w:rsidR="002E46A6" w:rsidRPr="00AE2FAF">
        <w:rPr>
          <w:rFonts w:asciiTheme="minorHAnsi" w:hAnsiTheme="minorHAnsi" w:cstheme="minorHAnsi"/>
        </w:rPr>
        <w:t xml:space="preserve"> Aips ob vašem elektronskem vpisu in vas tako</w:t>
      </w:r>
      <w:r w:rsidR="0091145B">
        <w:rPr>
          <w:rFonts w:asciiTheme="minorHAnsi" w:hAnsiTheme="minorHAnsi" w:cstheme="minorHAnsi"/>
        </w:rPr>
        <w:t xml:space="preserve"> opozori</w:t>
      </w:r>
      <w:r w:rsidR="002E46A6" w:rsidRPr="00AE2FAF">
        <w:rPr>
          <w:rFonts w:asciiTheme="minorHAnsi" w:hAnsiTheme="minorHAnsi" w:cstheme="minorHAnsi"/>
        </w:rPr>
        <w:t xml:space="preserve"> </w:t>
      </w:r>
      <w:r w:rsidR="0091145B">
        <w:rPr>
          <w:rFonts w:asciiTheme="minorHAnsi" w:hAnsiTheme="minorHAnsi" w:cstheme="minorHAnsi"/>
        </w:rPr>
        <w:t>v primeru, če</w:t>
      </w:r>
      <w:r w:rsidR="002E46A6" w:rsidRPr="00AE2FAF">
        <w:rPr>
          <w:rFonts w:asciiTheme="minorHAnsi" w:hAnsiTheme="minorHAnsi" w:cstheme="minorHAnsi"/>
        </w:rPr>
        <w:t xml:space="preserve"> je določen predmet že zaseden. Zaradi morebitnih težav</w:t>
      </w:r>
      <w:r w:rsidR="005C42EF">
        <w:rPr>
          <w:rFonts w:asciiTheme="minorHAnsi" w:hAnsiTheme="minorHAnsi" w:cstheme="minorHAnsi"/>
        </w:rPr>
        <w:t xml:space="preserve"> do katerih lahko pride pri beleženju mest v </w:t>
      </w:r>
      <w:r w:rsidR="00FA5DEC">
        <w:rPr>
          <w:rFonts w:asciiTheme="minorHAnsi" w:hAnsiTheme="minorHAnsi" w:cstheme="minorHAnsi"/>
        </w:rPr>
        <w:t>spletnem Aipsu</w:t>
      </w:r>
      <w:r w:rsidR="005C42EF">
        <w:rPr>
          <w:rFonts w:asciiTheme="minorHAnsi" w:hAnsiTheme="minorHAnsi" w:cstheme="minorHAnsi"/>
        </w:rPr>
        <w:t>,</w:t>
      </w:r>
      <w:r w:rsidR="002E46A6" w:rsidRPr="00AE2FAF">
        <w:rPr>
          <w:rFonts w:asciiTheme="minorHAnsi" w:hAnsiTheme="minorHAnsi" w:cstheme="minorHAnsi"/>
        </w:rPr>
        <w:t xml:space="preserve"> bomo število mest vodili tudi ročno. </w:t>
      </w:r>
      <w:r w:rsidR="00FA5DEC">
        <w:rPr>
          <w:rFonts w:asciiTheme="minorHAnsi" w:hAnsiTheme="minorHAnsi" w:cstheme="minorHAnsi"/>
        </w:rPr>
        <w:t>Z</w:t>
      </w:r>
      <w:r w:rsidR="002E46A6" w:rsidRPr="00AE2FAF">
        <w:rPr>
          <w:rFonts w:asciiTheme="minorHAnsi" w:hAnsiTheme="minorHAnsi" w:cstheme="minorHAnsi"/>
        </w:rPr>
        <w:t>godi</w:t>
      </w:r>
      <w:r w:rsidR="00FA5DEC">
        <w:rPr>
          <w:rFonts w:asciiTheme="minorHAnsi" w:hAnsiTheme="minorHAnsi" w:cstheme="minorHAnsi"/>
        </w:rPr>
        <w:t xml:space="preserve"> se lahko</w:t>
      </w:r>
      <w:r w:rsidR="002E46A6" w:rsidRPr="00AE2FAF">
        <w:rPr>
          <w:rFonts w:asciiTheme="minorHAnsi" w:hAnsiTheme="minorHAnsi" w:cstheme="minorHAnsi"/>
        </w:rPr>
        <w:t xml:space="preserve">, da si boste predmet elektronsko lahko izbrali, dejansko pa bo že zaseden. V tem primeru vas bomo ob vpisu opozorili in vam ponudili predmete, ki bodo še razpoložljivi. </w:t>
      </w:r>
      <w:r w:rsidR="0091145B">
        <w:rPr>
          <w:rFonts w:asciiTheme="minorHAnsi" w:hAnsiTheme="minorHAnsi" w:cstheme="minorHAnsi"/>
        </w:rPr>
        <w:t>Omejitve glede števila študentov ne veljajo</w:t>
      </w:r>
      <w:r w:rsidR="0091145B" w:rsidRPr="00AE2FAF">
        <w:rPr>
          <w:rFonts w:asciiTheme="minorHAnsi" w:hAnsiTheme="minorHAnsi" w:cstheme="minorHAnsi"/>
        </w:rPr>
        <w:t xml:space="preserve"> pri predmet</w:t>
      </w:r>
      <w:r w:rsidR="00D10AE9">
        <w:rPr>
          <w:rFonts w:asciiTheme="minorHAnsi" w:hAnsiTheme="minorHAnsi" w:cstheme="minorHAnsi"/>
        </w:rPr>
        <w:t xml:space="preserve">ih, ki se na drugem programu </w:t>
      </w:r>
      <w:r w:rsidR="0091145B" w:rsidRPr="00AE2FAF">
        <w:rPr>
          <w:rFonts w:asciiTheme="minorHAnsi" w:hAnsiTheme="minorHAnsi" w:cstheme="minorHAnsi"/>
        </w:rPr>
        <w:t>izvajajo kot obv</w:t>
      </w:r>
      <w:r w:rsidR="0091145B">
        <w:rPr>
          <w:rFonts w:asciiTheme="minorHAnsi" w:hAnsiTheme="minorHAnsi" w:cstheme="minorHAnsi"/>
        </w:rPr>
        <w:t xml:space="preserve">ezni, npr. Prenos toplote/snovi, </w:t>
      </w:r>
      <w:r w:rsidR="00764596">
        <w:rPr>
          <w:rFonts w:asciiTheme="minorHAnsi" w:hAnsiTheme="minorHAnsi" w:cstheme="minorHAnsi"/>
        </w:rPr>
        <w:t>Polimeri</w:t>
      </w:r>
      <w:r w:rsidR="001620ED">
        <w:rPr>
          <w:rFonts w:asciiTheme="minorHAnsi" w:hAnsiTheme="minorHAnsi" w:cstheme="minorHAnsi"/>
        </w:rPr>
        <w:t>, itd</w:t>
      </w:r>
      <w:r w:rsidR="0091145B">
        <w:rPr>
          <w:rFonts w:asciiTheme="minorHAnsi" w:hAnsiTheme="minorHAnsi" w:cstheme="minorHAnsi"/>
        </w:rPr>
        <w:t xml:space="preserve"> </w:t>
      </w:r>
      <w:r w:rsidR="001620ED">
        <w:rPr>
          <w:rFonts w:asciiTheme="minorHAnsi" w:hAnsiTheme="minorHAnsi" w:cstheme="minorHAnsi"/>
        </w:rPr>
        <w:t>ter</w:t>
      </w:r>
      <w:r w:rsidR="0091145B" w:rsidRPr="00AE2FAF">
        <w:rPr>
          <w:rFonts w:asciiTheme="minorHAnsi" w:hAnsiTheme="minorHAnsi" w:cstheme="minorHAnsi"/>
        </w:rPr>
        <w:t xml:space="preserve"> pri Praktičnem usposabljanju oz. Industr</w:t>
      </w:r>
      <w:r w:rsidR="0091145B">
        <w:rPr>
          <w:rFonts w:asciiTheme="minorHAnsi" w:hAnsiTheme="minorHAnsi" w:cstheme="minorHAnsi"/>
        </w:rPr>
        <w:t>ijskem projektu na UN programih</w:t>
      </w:r>
      <w:r w:rsidR="0091145B" w:rsidRPr="00AE2FAF">
        <w:rPr>
          <w:rFonts w:asciiTheme="minorHAnsi" w:hAnsiTheme="minorHAnsi" w:cstheme="minorHAnsi"/>
        </w:rPr>
        <w:t xml:space="preserve">. </w:t>
      </w:r>
    </w:p>
    <w:p w14:paraId="3CBD8E65" w14:textId="77777777" w:rsidR="002E46A6" w:rsidRDefault="002E46A6" w:rsidP="002E46A6">
      <w:pPr>
        <w:spacing w:after="0"/>
        <w:jc w:val="both"/>
        <w:rPr>
          <w:rFonts w:asciiTheme="minorHAnsi" w:hAnsiTheme="minorHAnsi" w:cstheme="minorHAnsi"/>
        </w:rPr>
      </w:pPr>
    </w:p>
    <w:p w14:paraId="4F0C8677" w14:textId="77777777" w:rsidR="007656A5" w:rsidRDefault="007656A5" w:rsidP="002E46A6">
      <w:pPr>
        <w:spacing w:after="0"/>
        <w:jc w:val="both"/>
        <w:rPr>
          <w:rFonts w:asciiTheme="minorHAnsi" w:hAnsiTheme="minorHAnsi" w:cstheme="minorHAnsi"/>
        </w:rPr>
      </w:pPr>
    </w:p>
    <w:p w14:paraId="2E8F71E7" w14:textId="77777777" w:rsidR="008D5808" w:rsidRDefault="008D5808" w:rsidP="002E46A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Posebno opozorilo velja </w:t>
      </w:r>
      <w:r w:rsidR="00BC6AE3">
        <w:rPr>
          <w:rFonts w:asciiTheme="minorHAnsi" w:hAnsiTheme="minorHAnsi" w:cstheme="minorHAnsi"/>
        </w:rPr>
        <w:t xml:space="preserve">tudi </w:t>
      </w:r>
      <w:r w:rsidRPr="00BC6AE3">
        <w:rPr>
          <w:rFonts w:asciiTheme="minorHAnsi" w:hAnsiTheme="minorHAnsi" w:cstheme="minorHAnsi"/>
        </w:rPr>
        <w:t xml:space="preserve">študentom </w:t>
      </w:r>
      <w:r w:rsidR="00BC6AE3" w:rsidRPr="00BC6AE3">
        <w:rPr>
          <w:rFonts w:asciiTheme="minorHAnsi" w:hAnsiTheme="minorHAnsi" w:cstheme="minorHAnsi"/>
        </w:rPr>
        <w:t xml:space="preserve">študijskih </w:t>
      </w:r>
      <w:r w:rsidRPr="00BC6AE3">
        <w:rPr>
          <w:rFonts w:asciiTheme="minorHAnsi" w:hAnsiTheme="minorHAnsi" w:cstheme="minorHAnsi"/>
        </w:rPr>
        <w:t>programov</w:t>
      </w:r>
      <w:r>
        <w:rPr>
          <w:rFonts w:asciiTheme="minorHAnsi" w:hAnsiTheme="minorHAnsi" w:cstheme="minorHAnsi"/>
        </w:rPr>
        <w:t xml:space="preserve">, kjer je na voljo večje število izbirnih predmetov. </w:t>
      </w:r>
      <w:r w:rsidR="00965962">
        <w:rPr>
          <w:rFonts w:asciiTheme="minorHAnsi" w:hAnsiTheme="minorHAnsi" w:cstheme="minorHAnsi"/>
        </w:rPr>
        <w:t>Ob vpisu bomo zbirali vaše želje, dejansk</w:t>
      </w:r>
      <w:r w:rsidR="00FA5DEC">
        <w:rPr>
          <w:rFonts w:asciiTheme="minorHAnsi" w:hAnsiTheme="minorHAnsi" w:cstheme="minorHAnsi"/>
        </w:rPr>
        <w:t xml:space="preserve">o </w:t>
      </w:r>
      <w:r w:rsidR="00965962">
        <w:rPr>
          <w:rFonts w:asciiTheme="minorHAnsi" w:hAnsiTheme="minorHAnsi" w:cstheme="minorHAnsi"/>
        </w:rPr>
        <w:t>izvajanje pa bo odvisno od zapolnitve mest pri posamičnem predmetu. V primeru premajhnega števila študen</w:t>
      </w:r>
      <w:r w:rsidR="00C55FED">
        <w:rPr>
          <w:rFonts w:asciiTheme="minorHAnsi" w:hAnsiTheme="minorHAnsi" w:cstheme="minorHAnsi"/>
        </w:rPr>
        <w:t>tov pri določenem predmetu</w:t>
      </w:r>
      <w:r w:rsidR="00C24BF2">
        <w:rPr>
          <w:rFonts w:asciiTheme="minorHAnsi" w:hAnsiTheme="minorHAnsi" w:cstheme="minorHAnsi"/>
        </w:rPr>
        <w:t>,</w:t>
      </w:r>
      <w:r w:rsidR="00C55FED">
        <w:rPr>
          <w:rFonts w:asciiTheme="minorHAnsi" w:hAnsiTheme="minorHAnsi" w:cstheme="minorHAnsi"/>
        </w:rPr>
        <w:t xml:space="preserve"> vas bomo obvestili in prosili, da si izberete drug predmet. </w:t>
      </w:r>
    </w:p>
    <w:p w14:paraId="50116942" w14:textId="77777777" w:rsidR="002E46A6" w:rsidRPr="00AE2FAF" w:rsidRDefault="002E46A6" w:rsidP="002E46A6">
      <w:pPr>
        <w:spacing w:after="0"/>
        <w:jc w:val="both"/>
        <w:rPr>
          <w:rFonts w:asciiTheme="minorHAnsi" w:hAnsiTheme="minorHAnsi" w:cstheme="minorHAnsi"/>
        </w:rPr>
      </w:pPr>
    </w:p>
    <w:p w14:paraId="46FFE79C" w14:textId="77777777" w:rsidR="002E46A6" w:rsidRPr="00AE2FAF" w:rsidRDefault="002E46A6" w:rsidP="002E46A6">
      <w:pPr>
        <w:spacing w:after="0"/>
        <w:jc w:val="both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>Hvala za razumevanje!</w:t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</w:p>
    <w:p w14:paraId="62653552" w14:textId="77777777" w:rsidR="002E46A6" w:rsidRDefault="002E46A6" w:rsidP="002E46A6">
      <w:pPr>
        <w:spacing w:after="0"/>
        <w:jc w:val="both"/>
        <w:rPr>
          <w:rFonts w:asciiTheme="minorHAnsi" w:hAnsiTheme="minorHAnsi" w:cstheme="minorHAnsi"/>
        </w:rPr>
      </w:pP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</w:r>
      <w:r w:rsidRPr="00AE2FAF">
        <w:rPr>
          <w:rFonts w:asciiTheme="minorHAnsi" w:hAnsiTheme="minorHAnsi" w:cstheme="minorHAnsi"/>
        </w:rPr>
        <w:tab/>
        <w:t xml:space="preserve"> Referat FKKT</w:t>
      </w:r>
    </w:p>
    <w:p w14:paraId="5FBB68F9" w14:textId="77777777" w:rsidR="002E46A6" w:rsidRDefault="002E46A6" w:rsidP="002E46A6">
      <w:pPr>
        <w:spacing w:after="0"/>
        <w:jc w:val="both"/>
        <w:rPr>
          <w:rFonts w:asciiTheme="minorHAnsi" w:hAnsiTheme="minorHAnsi" w:cstheme="minorHAnsi"/>
        </w:rPr>
      </w:pPr>
    </w:p>
    <w:p w14:paraId="33B6FEA9" w14:textId="77777777" w:rsidR="00B23D17" w:rsidRDefault="00B23D17" w:rsidP="00D76383"/>
    <w:p w14:paraId="0E5469F2" w14:textId="77777777" w:rsidR="00B23D17" w:rsidRDefault="00B23D17" w:rsidP="00D76383">
      <w:pPr>
        <w:sectPr w:rsidR="00B23D17" w:rsidSect="00297A81">
          <w:footerReference w:type="default" r:id="rId12"/>
          <w:headerReference w:type="first" r:id="rId13"/>
          <w:footerReference w:type="first" r:id="rId14"/>
          <w:pgSz w:w="11906" w:h="16838"/>
          <w:pgMar w:top="1418" w:right="1191" w:bottom="1418" w:left="1418" w:header="709" w:footer="709" w:gutter="0"/>
          <w:cols w:space="708"/>
          <w:titlePg/>
          <w:docGrid w:linePitch="360"/>
        </w:sectPr>
      </w:pPr>
    </w:p>
    <w:p w14:paraId="57712681" w14:textId="77777777" w:rsidR="00B23D17" w:rsidRPr="001C1AAD" w:rsidRDefault="001C1AAD" w:rsidP="001C1AAD">
      <w:pPr>
        <w:pStyle w:val="Odstavekseznama"/>
        <w:ind w:left="0"/>
        <w:rPr>
          <w:rFonts w:ascii="Arial" w:hAnsi="Arial" w:cs="Arial"/>
          <w:b/>
          <w:u w:val="single"/>
        </w:rPr>
      </w:pPr>
      <w:r w:rsidRPr="001C1AAD">
        <w:rPr>
          <w:rFonts w:ascii="Arial" w:hAnsi="Arial" w:cs="Arial"/>
          <w:b/>
          <w:u w:val="single"/>
        </w:rPr>
        <w:lastRenderedPageBreak/>
        <w:t>1.st. KEMIJA UN</w:t>
      </w:r>
    </w:p>
    <w:p w14:paraId="2ADF088B" w14:textId="77777777" w:rsidR="001C1AAD" w:rsidRDefault="001C1AAD" w:rsidP="00D7638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FE5381" w:rsidRPr="00252C6D" w14:paraId="3D3B34ED" w14:textId="77777777" w:rsidTr="00281FCC">
        <w:trPr>
          <w:cantSplit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782A1" w14:textId="77777777" w:rsidR="00FE5381" w:rsidRPr="00252C6D" w:rsidRDefault="00FE5381" w:rsidP="009D36F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KEMIJA UN - n</w:t>
            </w:r>
            <w:r w:rsidRPr="00252C6D">
              <w:rPr>
                <w:rFonts w:ascii="Arial" w:hAnsi="Arial" w:cs="Arial"/>
                <w:b/>
                <w:sz w:val="20"/>
                <w:szCs w:val="20"/>
              </w:rPr>
              <w:t>abor izbirnih predmetov drugega letnika</w:t>
            </w:r>
            <w:r w:rsidR="008B0CBD">
              <w:rPr>
                <w:rFonts w:ascii="Arial" w:hAnsi="Arial" w:cs="Arial"/>
                <w:b/>
                <w:sz w:val="20"/>
                <w:szCs w:val="20"/>
              </w:rPr>
              <w:t>, zimski oz.</w:t>
            </w:r>
            <w:r w:rsidR="00B80267">
              <w:rPr>
                <w:rFonts w:ascii="Arial" w:hAnsi="Arial" w:cs="Arial"/>
                <w:b/>
                <w:sz w:val="20"/>
                <w:szCs w:val="20"/>
              </w:rPr>
              <w:t xml:space="preserve"> poletni </w:t>
            </w:r>
            <w:r w:rsidR="00876290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</w:tr>
      <w:tr w:rsidR="00DA24A4" w:rsidRPr="00252C6D" w14:paraId="74D562DC" w14:textId="77777777" w:rsidTr="00E143CD">
        <w:trPr>
          <w:trHeight w:val="34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14:paraId="236A4B28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2C6D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3FD1F5F4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2C6D">
              <w:rPr>
                <w:rFonts w:ascii="Arial" w:hAnsi="Arial" w:cs="Arial"/>
                <w:b/>
                <w:sz w:val="18"/>
                <w:szCs w:val="18"/>
              </w:rPr>
              <w:t>Predvideni nosilec</w:t>
            </w:r>
          </w:p>
        </w:tc>
      </w:tr>
      <w:tr w:rsidR="00DA24A4" w:rsidRPr="00252C6D" w14:paraId="09B53593" w14:textId="77777777" w:rsidTr="00E143CD">
        <w:trPr>
          <w:trHeight w:val="28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393E8E3B" w14:textId="77777777" w:rsidR="00DA24A4" w:rsidRPr="00B80267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Instrumentalna analiza</w:t>
            </w:r>
          </w:p>
          <w:p w14:paraId="2FE32E19" w14:textId="77777777" w:rsidR="00B80267" w:rsidRPr="00C415BD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15BD">
              <w:rPr>
                <w:rFonts w:ascii="Arial" w:hAnsi="Arial" w:cs="Arial"/>
                <w:sz w:val="20"/>
                <w:szCs w:val="20"/>
                <w:u w:val="single"/>
              </w:rPr>
              <w:t>Zimski sem.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396C458E" w14:textId="77777777" w:rsidR="00DA24A4" w:rsidRPr="00B80267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Finšgar</w:t>
            </w:r>
            <w:r w:rsidR="00DA24A4" w:rsidRPr="00B80267">
              <w:rPr>
                <w:rFonts w:ascii="Arial" w:hAnsi="Arial" w:cs="Arial"/>
                <w:sz w:val="20"/>
                <w:szCs w:val="20"/>
              </w:rPr>
              <w:t xml:space="preserve"> M. </w:t>
            </w:r>
          </w:p>
        </w:tc>
      </w:tr>
      <w:tr w:rsidR="00DA24A4" w:rsidRPr="00252C6D" w14:paraId="470FAA2F" w14:textId="77777777" w:rsidTr="00E143CD">
        <w:trPr>
          <w:trHeight w:val="283"/>
        </w:trPr>
        <w:tc>
          <w:tcPr>
            <w:tcW w:w="2943" w:type="dxa"/>
            <w:shd w:val="clear" w:color="auto" w:fill="auto"/>
          </w:tcPr>
          <w:p w14:paraId="07D50BD7" w14:textId="77777777" w:rsidR="00DA24A4" w:rsidRPr="00B80267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Prenos toplote</w:t>
            </w:r>
          </w:p>
          <w:p w14:paraId="1333FCDE" w14:textId="77777777" w:rsidR="00B80267" w:rsidRPr="00C415BD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15BD">
              <w:rPr>
                <w:rFonts w:ascii="Arial" w:hAnsi="Arial" w:cs="Arial"/>
                <w:sz w:val="20"/>
                <w:szCs w:val="20"/>
                <w:u w:val="single"/>
              </w:rPr>
              <w:t>Zimski sem.</w:t>
            </w:r>
          </w:p>
        </w:tc>
        <w:tc>
          <w:tcPr>
            <w:tcW w:w="6096" w:type="dxa"/>
            <w:shd w:val="clear" w:color="auto" w:fill="auto"/>
          </w:tcPr>
          <w:p w14:paraId="4C78883F" w14:textId="77777777" w:rsidR="00DA24A4" w:rsidRPr="00B80267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Goričanec D.</w:t>
            </w:r>
          </w:p>
        </w:tc>
      </w:tr>
      <w:tr w:rsidR="00DA24A4" w:rsidRPr="00252C6D" w14:paraId="25AE267C" w14:textId="77777777" w:rsidTr="00E143CD">
        <w:trPr>
          <w:trHeight w:val="283"/>
        </w:trPr>
        <w:tc>
          <w:tcPr>
            <w:tcW w:w="2943" w:type="dxa"/>
            <w:shd w:val="clear" w:color="auto" w:fill="auto"/>
          </w:tcPr>
          <w:p w14:paraId="3F00A9FC" w14:textId="77777777" w:rsidR="00DA24A4" w:rsidRPr="00B80267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Prenos snovi</w:t>
            </w:r>
          </w:p>
          <w:p w14:paraId="17860B61" w14:textId="77777777" w:rsidR="00B80267" w:rsidRPr="00C415BD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15BD">
              <w:rPr>
                <w:rFonts w:ascii="Arial" w:hAnsi="Arial" w:cs="Arial"/>
                <w:sz w:val="20"/>
                <w:szCs w:val="20"/>
                <w:u w:val="single"/>
              </w:rPr>
              <w:t>Poletni sem.</w:t>
            </w:r>
          </w:p>
        </w:tc>
        <w:tc>
          <w:tcPr>
            <w:tcW w:w="6096" w:type="dxa"/>
            <w:shd w:val="clear" w:color="auto" w:fill="auto"/>
          </w:tcPr>
          <w:p w14:paraId="0C6F521F" w14:textId="77777777" w:rsidR="00DA24A4" w:rsidRPr="00B80267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B80267" w:rsidRPr="00252C6D" w14:paraId="2D02C673" w14:textId="77777777" w:rsidTr="00E143CD">
        <w:trPr>
          <w:trHeight w:val="283"/>
        </w:trPr>
        <w:tc>
          <w:tcPr>
            <w:tcW w:w="2943" w:type="dxa"/>
            <w:shd w:val="clear" w:color="auto" w:fill="auto"/>
          </w:tcPr>
          <w:p w14:paraId="250737DE" w14:textId="77777777" w:rsidR="00B80267" w:rsidRPr="00B80267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Pojavi na površinah</w:t>
            </w:r>
          </w:p>
          <w:p w14:paraId="20F70ACE" w14:textId="77777777" w:rsidR="00B80267" w:rsidRPr="00C415BD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15BD">
              <w:rPr>
                <w:rFonts w:ascii="Arial" w:hAnsi="Arial" w:cs="Arial"/>
                <w:sz w:val="20"/>
                <w:szCs w:val="20"/>
                <w:u w:val="single"/>
              </w:rPr>
              <w:t>Poletni sem.</w:t>
            </w:r>
          </w:p>
        </w:tc>
        <w:tc>
          <w:tcPr>
            <w:tcW w:w="6096" w:type="dxa"/>
            <w:shd w:val="clear" w:color="auto" w:fill="auto"/>
          </w:tcPr>
          <w:p w14:paraId="40663B6E" w14:textId="77777777" w:rsidR="00B80267" w:rsidRPr="00B80267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0267">
              <w:rPr>
                <w:rFonts w:ascii="Arial" w:hAnsi="Arial" w:cs="Arial"/>
                <w:sz w:val="20"/>
                <w:szCs w:val="20"/>
              </w:rPr>
              <w:t>Fuchs Godec R.</w:t>
            </w:r>
          </w:p>
        </w:tc>
      </w:tr>
    </w:tbl>
    <w:p w14:paraId="5E83FB4C" w14:textId="77777777" w:rsidR="00B23D17" w:rsidRDefault="00B23D17" w:rsidP="00D76383"/>
    <w:p w14:paraId="084C846E" w14:textId="77777777" w:rsidR="00B23D17" w:rsidRDefault="00B23D17" w:rsidP="00D7638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876290" w:rsidRPr="00252C6D" w14:paraId="46B7F72E" w14:textId="77777777" w:rsidTr="00BE152E">
        <w:trPr>
          <w:cantSplit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12010" w14:textId="77777777" w:rsidR="00876290" w:rsidRPr="00252C6D" w:rsidRDefault="00876290" w:rsidP="008762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KEMIJA UN -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</w:t>
            </w:r>
            <w:r w:rsidRPr="00252C6D">
              <w:rPr>
                <w:rFonts w:ascii="Arial" w:hAnsi="Arial" w:cs="Arial"/>
                <w:b/>
                <w:sz w:val="20"/>
                <w:szCs w:val="20"/>
                <w:lang w:val="nl-NL"/>
              </w:rPr>
              <w:t>abor izbirnih predmetov tretjega letnika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, poletni semester</w:t>
            </w:r>
          </w:p>
        </w:tc>
      </w:tr>
      <w:tr w:rsidR="00DA24A4" w:rsidRPr="00252C6D" w14:paraId="0304DB6D" w14:textId="77777777" w:rsidTr="00BE152E">
        <w:tc>
          <w:tcPr>
            <w:tcW w:w="2943" w:type="dxa"/>
            <w:tcBorders>
              <w:top w:val="nil"/>
            </w:tcBorders>
            <w:shd w:val="clear" w:color="auto" w:fill="auto"/>
          </w:tcPr>
          <w:p w14:paraId="1A9272CF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2C6D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7F4B3388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2C6D">
              <w:rPr>
                <w:rFonts w:ascii="Arial" w:hAnsi="Arial" w:cs="Arial"/>
                <w:b/>
                <w:sz w:val="18"/>
                <w:szCs w:val="18"/>
              </w:rPr>
              <w:t>Predvideni nosilec</w:t>
            </w:r>
          </w:p>
        </w:tc>
      </w:tr>
      <w:tr w:rsidR="00DA24A4" w:rsidRPr="00252C6D" w14:paraId="6D6303ED" w14:textId="77777777" w:rsidTr="00BE152E">
        <w:trPr>
          <w:trHeight w:val="397"/>
        </w:trPr>
        <w:tc>
          <w:tcPr>
            <w:tcW w:w="2943" w:type="dxa"/>
            <w:shd w:val="clear" w:color="auto" w:fill="auto"/>
          </w:tcPr>
          <w:p w14:paraId="6C62912D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2C6D">
              <w:rPr>
                <w:rFonts w:ascii="Arial" w:hAnsi="Arial" w:cs="Arial"/>
                <w:sz w:val="20"/>
                <w:szCs w:val="20"/>
              </w:rPr>
              <w:t>Pojavi na površinah</w:t>
            </w:r>
            <w:r w:rsidR="00F4484B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6096" w:type="dxa"/>
            <w:shd w:val="clear" w:color="auto" w:fill="auto"/>
          </w:tcPr>
          <w:p w14:paraId="1C686E7A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Fuchs Godec R.</w:t>
            </w:r>
          </w:p>
        </w:tc>
      </w:tr>
      <w:tr w:rsidR="00DA24A4" w:rsidRPr="00252C6D" w14:paraId="3F4B25A8" w14:textId="77777777" w:rsidTr="00BE152E">
        <w:trPr>
          <w:trHeight w:val="397"/>
        </w:trPr>
        <w:tc>
          <w:tcPr>
            <w:tcW w:w="2943" w:type="dxa"/>
            <w:shd w:val="clear" w:color="auto" w:fill="auto"/>
          </w:tcPr>
          <w:p w14:paraId="0A9A917D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2C6D">
              <w:rPr>
                <w:rFonts w:ascii="Arial" w:hAnsi="Arial" w:cs="Arial"/>
                <w:sz w:val="20"/>
                <w:szCs w:val="20"/>
              </w:rPr>
              <w:t>Tehnologija keramike</w:t>
            </w:r>
          </w:p>
        </w:tc>
        <w:tc>
          <w:tcPr>
            <w:tcW w:w="6096" w:type="dxa"/>
            <w:shd w:val="clear" w:color="auto" w:fill="auto"/>
          </w:tcPr>
          <w:p w14:paraId="66CC1B96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2C6D">
              <w:rPr>
                <w:rFonts w:ascii="Arial" w:hAnsi="Arial" w:cs="Arial"/>
                <w:sz w:val="20"/>
                <w:szCs w:val="20"/>
              </w:rPr>
              <w:t>Drofenik M.</w:t>
            </w:r>
          </w:p>
        </w:tc>
      </w:tr>
      <w:tr w:rsidR="00DA24A4" w:rsidRPr="00252C6D" w14:paraId="478C0A8C" w14:textId="77777777" w:rsidTr="00BE152E">
        <w:trPr>
          <w:trHeight w:val="397"/>
        </w:trPr>
        <w:tc>
          <w:tcPr>
            <w:tcW w:w="2943" w:type="dxa"/>
            <w:shd w:val="clear" w:color="auto" w:fill="auto"/>
          </w:tcPr>
          <w:p w14:paraId="40F0618B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2C6D">
              <w:rPr>
                <w:rFonts w:ascii="Arial" w:hAnsi="Arial" w:cs="Arial"/>
                <w:sz w:val="20"/>
                <w:szCs w:val="20"/>
              </w:rPr>
              <w:t>Bioinformatika in genomika</w:t>
            </w:r>
          </w:p>
        </w:tc>
        <w:tc>
          <w:tcPr>
            <w:tcW w:w="6096" w:type="dxa"/>
            <w:shd w:val="clear" w:color="auto" w:fill="auto"/>
          </w:tcPr>
          <w:p w14:paraId="60DADE39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52C6D">
              <w:rPr>
                <w:rFonts w:ascii="Arial" w:hAnsi="Arial" w:cs="Arial"/>
                <w:sz w:val="20"/>
                <w:szCs w:val="20"/>
              </w:rPr>
              <w:t>Potočnik U.</w:t>
            </w:r>
          </w:p>
        </w:tc>
      </w:tr>
      <w:tr w:rsidR="00B80267" w:rsidRPr="00252C6D" w14:paraId="658AD055" w14:textId="77777777" w:rsidTr="00BE152E">
        <w:trPr>
          <w:trHeight w:val="397"/>
        </w:trPr>
        <w:tc>
          <w:tcPr>
            <w:tcW w:w="2943" w:type="dxa"/>
            <w:shd w:val="clear" w:color="auto" w:fill="auto"/>
          </w:tcPr>
          <w:p w14:paraId="627D6E88" w14:textId="77777777" w:rsidR="00B80267" w:rsidRPr="00252C6D" w:rsidRDefault="00B80267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Prenos snovi</w:t>
            </w:r>
            <w:r w:rsidR="007B5032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6096" w:type="dxa"/>
            <w:shd w:val="clear" w:color="auto" w:fill="auto"/>
          </w:tcPr>
          <w:p w14:paraId="010630CD" w14:textId="77777777" w:rsidR="00B80267" w:rsidRPr="00606790" w:rsidRDefault="00B80267" w:rsidP="009D36F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Škerget M.</w:t>
            </w:r>
          </w:p>
        </w:tc>
      </w:tr>
      <w:tr w:rsidR="00DA24A4" w:rsidRPr="00252C6D" w14:paraId="7D859C21" w14:textId="77777777" w:rsidTr="00BE152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3F00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2C6D">
              <w:rPr>
                <w:rFonts w:ascii="Arial" w:hAnsi="Arial" w:cs="Arial"/>
                <w:sz w:val="20"/>
                <w:szCs w:val="20"/>
              </w:rPr>
              <w:t>Praktično usposabljanje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9414" w14:textId="77777777" w:rsidR="00DA24A4" w:rsidRPr="00252C6D" w:rsidRDefault="00DA24A4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3882A" w14:textId="77777777" w:rsidR="001C1AAD" w:rsidRDefault="001C1AAD" w:rsidP="00D76383"/>
    <w:p w14:paraId="2D4B7592" w14:textId="77777777" w:rsidR="00F4484B" w:rsidRDefault="007B50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Prenos snovi * (3.letnik) – izbira v 3. letniku je mogoča, v kolikor predmeta niste izbrali</w:t>
      </w:r>
      <w:r w:rsidR="002458CA">
        <w:rPr>
          <w:rFonts w:ascii="Arial" w:hAnsi="Arial" w:cs="Arial"/>
          <w:sz w:val="20"/>
          <w:szCs w:val="20"/>
        </w:rPr>
        <w:t xml:space="preserve"> že</w:t>
      </w:r>
      <w:r>
        <w:rPr>
          <w:rFonts w:ascii="Arial" w:hAnsi="Arial" w:cs="Arial"/>
          <w:sz w:val="20"/>
          <w:szCs w:val="20"/>
        </w:rPr>
        <w:t xml:space="preserve"> v 2. letniku</w:t>
      </w:r>
    </w:p>
    <w:p w14:paraId="42EA325D" w14:textId="77777777" w:rsidR="00F4484B" w:rsidRDefault="00F4484B">
      <w:pPr>
        <w:spacing w:after="0"/>
        <w:rPr>
          <w:rFonts w:ascii="Arial" w:hAnsi="Arial" w:cs="Arial"/>
          <w:sz w:val="20"/>
          <w:szCs w:val="20"/>
        </w:rPr>
      </w:pPr>
    </w:p>
    <w:p w14:paraId="2D9AE8D6" w14:textId="77777777" w:rsidR="00F4484B" w:rsidRPr="00F4484B" w:rsidRDefault="00F4484B" w:rsidP="00F4484B">
      <w:pPr>
        <w:spacing w:after="0"/>
        <w:rPr>
          <w:rFonts w:ascii="Arial" w:hAnsi="Arial" w:cs="Arial"/>
          <w:sz w:val="20"/>
          <w:szCs w:val="20"/>
        </w:rPr>
      </w:pPr>
      <w:r w:rsidRPr="00F4484B">
        <w:rPr>
          <w:rFonts w:ascii="Arial" w:hAnsi="Arial" w:cs="Arial"/>
          <w:sz w:val="20"/>
          <w:szCs w:val="20"/>
        </w:rPr>
        <w:t xml:space="preserve">Pojavi na površinah ** (3. letnik) – izbira v 3. letniku je mogoča, v kolikor predmeta niste izbrali </w:t>
      </w:r>
      <w:r w:rsidR="002458CA">
        <w:rPr>
          <w:rFonts w:ascii="Arial" w:hAnsi="Arial" w:cs="Arial"/>
          <w:sz w:val="20"/>
          <w:szCs w:val="20"/>
        </w:rPr>
        <w:t xml:space="preserve">že </w:t>
      </w:r>
      <w:r w:rsidRPr="00F4484B">
        <w:rPr>
          <w:rFonts w:ascii="Arial" w:hAnsi="Arial" w:cs="Arial"/>
          <w:sz w:val="20"/>
          <w:szCs w:val="20"/>
        </w:rPr>
        <w:t>v 2. letniku</w:t>
      </w:r>
    </w:p>
    <w:p w14:paraId="2AE3256C" w14:textId="77777777" w:rsidR="001C1AAD" w:rsidRDefault="001C1AAD">
      <w:pPr>
        <w:spacing w:after="0"/>
      </w:pPr>
      <w:r>
        <w:br w:type="page"/>
      </w:r>
    </w:p>
    <w:p w14:paraId="671F653E" w14:textId="77777777" w:rsidR="00281FCC" w:rsidRDefault="001C1AAD" w:rsidP="00440184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C1AA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1.st. </w:t>
      </w:r>
      <w:r w:rsidRPr="001C1AAD">
        <w:rPr>
          <w:rFonts w:ascii="Arial" w:hAnsi="Arial" w:cs="Arial"/>
          <w:b/>
          <w:sz w:val="24"/>
          <w:szCs w:val="24"/>
          <w:u w:val="single"/>
          <w:lang w:val="fr-FR"/>
        </w:rPr>
        <w:t>KEMIJSK</w:t>
      </w:r>
      <w:r w:rsidR="00176E9E">
        <w:rPr>
          <w:rFonts w:ascii="Arial" w:hAnsi="Arial" w:cs="Arial"/>
          <w:b/>
          <w:sz w:val="24"/>
          <w:szCs w:val="24"/>
          <w:u w:val="single"/>
          <w:lang w:val="fr-FR"/>
        </w:rPr>
        <w:t>O INŽENIRSTVO</w:t>
      </w:r>
      <w:r w:rsidRPr="001C1AAD">
        <w:rPr>
          <w:rFonts w:ascii="Arial" w:hAnsi="Arial" w:cs="Arial"/>
          <w:b/>
          <w:sz w:val="24"/>
          <w:szCs w:val="24"/>
          <w:u w:val="single"/>
        </w:rPr>
        <w:t xml:space="preserve"> UN</w:t>
      </w:r>
    </w:p>
    <w:p w14:paraId="3A7BE087" w14:textId="77777777" w:rsidR="00A26C4C" w:rsidRDefault="00A26C4C" w:rsidP="00440184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D616F30" w14:textId="77777777" w:rsidR="00A26C4C" w:rsidRDefault="00A26C4C" w:rsidP="00440184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54"/>
      </w:tblGrid>
      <w:tr w:rsidR="00A26C4C" w:rsidRPr="00767B98" w14:paraId="5C5ABCA1" w14:textId="77777777" w:rsidTr="0078045D">
        <w:trPr>
          <w:cantSplit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35D9A" w14:textId="77777777" w:rsidR="00A26C4C" w:rsidRPr="00767B98" w:rsidRDefault="00A26C4C" w:rsidP="0078045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KEMIJSK</w:t>
            </w:r>
            <w:r w:rsidR="009C0D8E">
              <w:rPr>
                <w:rFonts w:ascii="Arial" w:hAnsi="Arial" w:cs="Arial"/>
                <w:b/>
                <w:sz w:val="20"/>
                <w:szCs w:val="20"/>
                <w:lang w:val="fr-FR"/>
              </w:rPr>
              <w:t>O INŽENIRSTVO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67B98">
              <w:rPr>
                <w:rFonts w:ascii="Arial" w:hAnsi="Arial" w:cs="Arial"/>
                <w:b/>
                <w:sz w:val="20"/>
                <w:szCs w:val="20"/>
              </w:rPr>
              <w:t>abor izbirnih predmetov tretjega letnika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zimski semester</w:t>
            </w:r>
          </w:p>
        </w:tc>
      </w:tr>
      <w:tr w:rsidR="00A26C4C" w:rsidRPr="00D01711" w14:paraId="17AB4558" w14:textId="77777777" w:rsidTr="0078045D"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2003449B" w14:textId="77777777" w:rsidR="00A26C4C" w:rsidRPr="00440184" w:rsidRDefault="00A26C4C" w:rsidP="0078045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18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386BB92A" w14:textId="77777777" w:rsidR="00A26C4C" w:rsidRPr="00440184" w:rsidRDefault="00A26C4C" w:rsidP="0078045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184">
              <w:rPr>
                <w:rFonts w:ascii="Arial" w:hAnsi="Arial" w:cs="Arial"/>
                <w:b/>
                <w:sz w:val="20"/>
                <w:szCs w:val="20"/>
              </w:rPr>
              <w:t>Predvideni nosilec</w:t>
            </w:r>
          </w:p>
        </w:tc>
      </w:tr>
      <w:tr w:rsidR="00A26C4C" w:rsidRPr="00D01711" w14:paraId="07F1BDED" w14:textId="77777777" w:rsidTr="0078045D">
        <w:trPr>
          <w:trHeight w:val="283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20900694" w14:textId="77777777" w:rsidR="00A26C4C" w:rsidRPr="00440184" w:rsidRDefault="00A26C4C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Organska tehnologija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50592BCA" w14:textId="77777777" w:rsidR="00A26C4C" w:rsidRPr="00440184" w:rsidRDefault="00A26C4C" w:rsidP="005F5B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 xml:space="preserve">Knez </w:t>
            </w:r>
            <w:r w:rsidR="00837ADA">
              <w:rPr>
                <w:rFonts w:ascii="Arial" w:hAnsi="Arial" w:cs="Arial"/>
                <w:sz w:val="20"/>
                <w:szCs w:val="20"/>
              </w:rPr>
              <w:t xml:space="preserve">Marevci </w:t>
            </w:r>
            <w:r w:rsidR="005F5B10">
              <w:rPr>
                <w:rFonts w:ascii="Arial" w:hAnsi="Arial" w:cs="Arial"/>
                <w:sz w:val="20"/>
                <w:szCs w:val="20"/>
              </w:rPr>
              <w:t>M.</w:t>
            </w:r>
          </w:p>
        </w:tc>
      </w:tr>
      <w:tr w:rsidR="00A26C4C" w:rsidRPr="00D01711" w14:paraId="424C39E7" w14:textId="77777777" w:rsidTr="0078045D">
        <w:trPr>
          <w:trHeight w:val="283"/>
        </w:trPr>
        <w:tc>
          <w:tcPr>
            <w:tcW w:w="3085" w:type="dxa"/>
            <w:shd w:val="clear" w:color="auto" w:fill="auto"/>
          </w:tcPr>
          <w:p w14:paraId="600FE2E5" w14:textId="77777777" w:rsidR="00A26C4C" w:rsidRPr="00440184" w:rsidRDefault="00A26C4C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 in podjetništvo</w:t>
            </w:r>
          </w:p>
        </w:tc>
        <w:tc>
          <w:tcPr>
            <w:tcW w:w="5954" w:type="dxa"/>
            <w:shd w:val="clear" w:color="auto" w:fill="auto"/>
          </w:tcPr>
          <w:p w14:paraId="5C805510" w14:textId="77777777" w:rsidR="00A26C4C" w:rsidRPr="00440184" w:rsidRDefault="00A26C4C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Klinar</w:t>
            </w:r>
            <w:r w:rsidRPr="00440184">
              <w:rPr>
                <w:rFonts w:ascii="Arial" w:hAnsi="Arial" w:cs="Arial"/>
                <w:sz w:val="20"/>
                <w:szCs w:val="20"/>
              </w:rPr>
              <w:t xml:space="preserve"> D.</w:t>
            </w:r>
          </w:p>
        </w:tc>
      </w:tr>
    </w:tbl>
    <w:p w14:paraId="01562CC3" w14:textId="77777777" w:rsidR="00A26C4C" w:rsidRPr="00440184" w:rsidRDefault="00A26C4C" w:rsidP="00440184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1FFE026" w14:textId="77777777" w:rsidR="00440184" w:rsidRDefault="00440184" w:rsidP="00D7638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54"/>
      </w:tblGrid>
      <w:tr w:rsidR="001C1AAD" w:rsidRPr="00767B98" w14:paraId="2BB9B6DB" w14:textId="77777777" w:rsidTr="007934F4">
        <w:trPr>
          <w:cantSplit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6EB32" w14:textId="77777777" w:rsidR="001C1AAD" w:rsidRPr="00767B98" w:rsidRDefault="001C1AAD" w:rsidP="001C1AA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KEMIJSK</w:t>
            </w:r>
            <w:r w:rsidR="009C0D8E">
              <w:rPr>
                <w:rFonts w:ascii="Arial" w:hAnsi="Arial" w:cs="Arial"/>
                <w:b/>
                <w:sz w:val="20"/>
                <w:szCs w:val="20"/>
                <w:lang w:val="fr-FR"/>
              </w:rPr>
              <w:t>O INŽENIRSTVO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67B98">
              <w:rPr>
                <w:rFonts w:ascii="Arial" w:hAnsi="Arial" w:cs="Arial"/>
                <w:b/>
                <w:sz w:val="20"/>
                <w:szCs w:val="20"/>
              </w:rPr>
              <w:t>abor izbirnih predmetov tretjega letnika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poletni semester</w:t>
            </w:r>
          </w:p>
        </w:tc>
      </w:tr>
      <w:tr w:rsidR="00281FCC" w:rsidRPr="00D01711" w14:paraId="2300F637" w14:textId="77777777" w:rsidTr="00BB413B"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0EA8B34C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18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78F325E0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184">
              <w:rPr>
                <w:rFonts w:ascii="Arial" w:hAnsi="Arial" w:cs="Arial"/>
                <w:b/>
                <w:sz w:val="20"/>
                <w:szCs w:val="20"/>
              </w:rPr>
              <w:t>Predvideni nosilec</w:t>
            </w:r>
          </w:p>
        </w:tc>
      </w:tr>
      <w:tr w:rsidR="00281FCC" w:rsidRPr="00D01711" w14:paraId="1B8F0AF8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76F26EEC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Energetski management</w:t>
            </w:r>
          </w:p>
        </w:tc>
        <w:tc>
          <w:tcPr>
            <w:tcW w:w="5954" w:type="dxa"/>
            <w:shd w:val="clear" w:color="auto" w:fill="auto"/>
          </w:tcPr>
          <w:p w14:paraId="4D9656DC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Goričanec D.</w:t>
            </w:r>
          </w:p>
        </w:tc>
      </w:tr>
      <w:tr w:rsidR="00281FCC" w:rsidRPr="00D01711" w14:paraId="72EDD56E" w14:textId="77777777" w:rsidTr="00440184">
        <w:trPr>
          <w:trHeight w:val="28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59A485CA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Tehnologija vod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17AD6AFB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Simonič M.</w:t>
            </w:r>
          </w:p>
        </w:tc>
      </w:tr>
      <w:tr w:rsidR="00281FCC" w:rsidRPr="00D01711" w14:paraId="68BBD846" w14:textId="77777777" w:rsidTr="00440184">
        <w:trPr>
          <w:trHeight w:val="28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2921CA48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Anorganska tehnologija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105A0699" w14:textId="77777777" w:rsidR="00281FCC" w:rsidRPr="00440184" w:rsidRDefault="005F5B10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Kristl</w:t>
            </w:r>
            <w:r w:rsidR="00281FCC" w:rsidRPr="00440184"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</w:tr>
      <w:tr w:rsidR="00281FCC" w:rsidRPr="00D01711" w14:paraId="0EA387D6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0964D438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Biotehnologija</w:t>
            </w:r>
          </w:p>
        </w:tc>
        <w:tc>
          <w:tcPr>
            <w:tcW w:w="5954" w:type="dxa"/>
            <w:shd w:val="clear" w:color="auto" w:fill="auto"/>
          </w:tcPr>
          <w:p w14:paraId="7C2E1333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Leitgeb M.</w:t>
            </w:r>
          </w:p>
        </w:tc>
      </w:tr>
      <w:tr w:rsidR="00281FCC" w:rsidRPr="00D01711" w14:paraId="16702D9A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329EDD68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Računalniško projektiranje procesov</w:t>
            </w:r>
          </w:p>
        </w:tc>
        <w:tc>
          <w:tcPr>
            <w:tcW w:w="5954" w:type="dxa"/>
            <w:shd w:val="clear" w:color="auto" w:fill="auto"/>
          </w:tcPr>
          <w:p w14:paraId="13A0AF42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Kravanja Z.</w:t>
            </w:r>
          </w:p>
        </w:tc>
      </w:tr>
      <w:tr w:rsidR="00281FCC" w:rsidRPr="00D01711" w14:paraId="5FA9D861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68923061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 xml:space="preserve">Polimeri </w:t>
            </w:r>
          </w:p>
        </w:tc>
        <w:tc>
          <w:tcPr>
            <w:tcW w:w="5954" w:type="dxa"/>
            <w:shd w:val="clear" w:color="auto" w:fill="auto"/>
          </w:tcPr>
          <w:p w14:paraId="4B56E55C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Krajnc P.</w:t>
            </w:r>
          </w:p>
        </w:tc>
      </w:tr>
      <w:tr w:rsidR="00281FCC" w:rsidRPr="00D01711" w14:paraId="2EF0F410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11DEF8E7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Tehnologija premazov</w:t>
            </w:r>
          </w:p>
        </w:tc>
        <w:tc>
          <w:tcPr>
            <w:tcW w:w="5954" w:type="dxa"/>
            <w:shd w:val="clear" w:color="auto" w:fill="auto"/>
          </w:tcPr>
          <w:p w14:paraId="31FF6C78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281FCC" w:rsidRPr="00D01711" w14:paraId="1C237B5C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6CCFD3B0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Prehrambena tehnologija</w:t>
            </w:r>
          </w:p>
        </w:tc>
        <w:tc>
          <w:tcPr>
            <w:tcW w:w="5954" w:type="dxa"/>
            <w:shd w:val="clear" w:color="auto" w:fill="auto"/>
          </w:tcPr>
          <w:p w14:paraId="7BF90AE2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281FCC" w:rsidRPr="00D01711" w14:paraId="1BFF69A2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18404A9F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Okoljska tehnologija</w:t>
            </w:r>
          </w:p>
        </w:tc>
        <w:tc>
          <w:tcPr>
            <w:tcW w:w="5954" w:type="dxa"/>
            <w:shd w:val="clear" w:color="auto" w:fill="auto"/>
          </w:tcPr>
          <w:p w14:paraId="757B7333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Goričanec D.</w:t>
            </w:r>
          </w:p>
        </w:tc>
      </w:tr>
      <w:tr w:rsidR="00281FCC" w:rsidRPr="00D01711" w14:paraId="0F631278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30843A4E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Osnove membranskih transportov</w:t>
            </w:r>
          </w:p>
        </w:tc>
        <w:tc>
          <w:tcPr>
            <w:tcW w:w="5954" w:type="dxa"/>
            <w:shd w:val="clear" w:color="auto" w:fill="auto"/>
          </w:tcPr>
          <w:p w14:paraId="5BBD7CA1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Petrinič I.</w:t>
            </w:r>
          </w:p>
        </w:tc>
      </w:tr>
      <w:tr w:rsidR="00281FCC" w:rsidRPr="00D01711" w14:paraId="3D94BC17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66C8413C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Biokemija in mikrobiologija</w:t>
            </w:r>
          </w:p>
        </w:tc>
        <w:tc>
          <w:tcPr>
            <w:tcW w:w="5954" w:type="dxa"/>
            <w:shd w:val="clear" w:color="auto" w:fill="auto"/>
          </w:tcPr>
          <w:p w14:paraId="2B7B8B1E" w14:textId="77777777" w:rsidR="00281FCC" w:rsidRPr="00440184" w:rsidRDefault="005F5B10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Leitgeb M.</w:t>
            </w:r>
          </w:p>
        </w:tc>
      </w:tr>
      <w:tr w:rsidR="00281FCC" w:rsidRPr="00D01711" w14:paraId="3E687F79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0E008F0E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Bioinformatika in genomika</w:t>
            </w:r>
          </w:p>
        </w:tc>
        <w:tc>
          <w:tcPr>
            <w:tcW w:w="5954" w:type="dxa"/>
            <w:shd w:val="clear" w:color="auto" w:fill="auto"/>
          </w:tcPr>
          <w:p w14:paraId="467CD79D" w14:textId="77777777" w:rsidR="00281FCC" w:rsidRPr="00440184" w:rsidRDefault="00281FCC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Potočnik U.</w:t>
            </w:r>
          </w:p>
        </w:tc>
      </w:tr>
      <w:tr w:rsidR="00F4484B" w:rsidRPr="00D01711" w14:paraId="66EDB0B5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49EF0BD7" w14:textId="77777777" w:rsidR="00F4484B" w:rsidRPr="00440184" w:rsidRDefault="00F4484B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Organska sinteza *</w:t>
            </w:r>
          </w:p>
        </w:tc>
        <w:tc>
          <w:tcPr>
            <w:tcW w:w="5954" w:type="dxa"/>
            <w:shd w:val="clear" w:color="auto" w:fill="auto"/>
          </w:tcPr>
          <w:p w14:paraId="72A60A7F" w14:textId="77777777" w:rsidR="00F4484B" w:rsidRPr="00440184" w:rsidRDefault="00F4484B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Kovačič S.</w:t>
            </w:r>
          </w:p>
        </w:tc>
      </w:tr>
      <w:tr w:rsidR="00F92ED3" w:rsidRPr="00D01711" w14:paraId="17F1288A" w14:textId="77777777" w:rsidTr="00440184">
        <w:trPr>
          <w:trHeight w:val="283"/>
        </w:trPr>
        <w:tc>
          <w:tcPr>
            <w:tcW w:w="3085" w:type="dxa"/>
            <w:shd w:val="clear" w:color="auto" w:fill="auto"/>
          </w:tcPr>
          <w:p w14:paraId="47A0F249" w14:textId="77777777" w:rsidR="00F92ED3" w:rsidRPr="00440184" w:rsidRDefault="00F92ED3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Industrijski projekt</w:t>
            </w:r>
          </w:p>
        </w:tc>
        <w:tc>
          <w:tcPr>
            <w:tcW w:w="5954" w:type="dxa"/>
            <w:shd w:val="clear" w:color="auto" w:fill="auto"/>
          </w:tcPr>
          <w:p w14:paraId="047BAEE5" w14:textId="77777777" w:rsidR="00F92ED3" w:rsidRPr="00440184" w:rsidRDefault="00F92ED3" w:rsidP="009D36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CE318" w14:textId="77777777" w:rsidR="00BB413B" w:rsidRDefault="00BB413B" w:rsidP="001C1AAD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1890C299" w14:textId="77777777" w:rsidR="00EC6FB4" w:rsidRDefault="00EC6FB4" w:rsidP="00EC6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Organska sinteza *</w:t>
      </w:r>
      <w:r w:rsidR="00D816D7" w:rsidRPr="00D816D7">
        <w:rPr>
          <w:rFonts w:ascii="Arial" w:hAnsi="Arial" w:cs="Arial"/>
          <w:sz w:val="20"/>
          <w:szCs w:val="20"/>
        </w:rPr>
        <w:t xml:space="preserve"> -</w:t>
      </w:r>
      <w:r w:rsidRPr="00EC6FB4">
        <w:rPr>
          <w:rFonts w:ascii="Arial" w:hAnsi="Arial" w:cs="Arial"/>
          <w:sz w:val="20"/>
          <w:szCs w:val="20"/>
        </w:rPr>
        <w:t xml:space="preserve"> </w:t>
      </w:r>
      <w:r w:rsidRPr="00440184">
        <w:rPr>
          <w:rFonts w:ascii="Arial" w:hAnsi="Arial" w:cs="Arial"/>
          <w:sz w:val="20"/>
          <w:szCs w:val="20"/>
        </w:rPr>
        <w:t xml:space="preserve">predmet se bo izvajal v zimskem semestru, izvedba skupaj z obveznim predmetom </w:t>
      </w:r>
      <w:r>
        <w:rPr>
          <w:rFonts w:ascii="Arial" w:hAnsi="Arial" w:cs="Arial"/>
          <w:sz w:val="20"/>
          <w:szCs w:val="20"/>
        </w:rPr>
        <w:t>Organska sinteza na progr</w:t>
      </w:r>
      <w:r w:rsidR="00B67C63">
        <w:rPr>
          <w:rFonts w:ascii="Arial" w:hAnsi="Arial" w:cs="Arial"/>
          <w:sz w:val="20"/>
          <w:szCs w:val="20"/>
        </w:rPr>
        <w:t>amu 3.l. Kemija UN</w:t>
      </w:r>
    </w:p>
    <w:p w14:paraId="048627E0" w14:textId="77777777" w:rsidR="001C1AAD" w:rsidRDefault="001C1AAD" w:rsidP="001C1AAD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C1AA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1.st. </w:t>
      </w:r>
      <w:r w:rsidRPr="001C1AAD">
        <w:rPr>
          <w:rFonts w:ascii="Arial" w:hAnsi="Arial" w:cs="Arial"/>
          <w:b/>
          <w:sz w:val="24"/>
          <w:szCs w:val="24"/>
          <w:u w:val="single"/>
          <w:lang w:val="fr-FR"/>
        </w:rPr>
        <w:t>KEMIJSKA TEHNOLOGIJA</w:t>
      </w:r>
      <w:r w:rsidRPr="001C1AA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 w:rsidR="007934F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9B46A02" w14:textId="77777777" w:rsidR="007656A5" w:rsidRDefault="007656A5" w:rsidP="001C1AAD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95399F5" w14:textId="77777777" w:rsidR="007656A5" w:rsidRDefault="007656A5" w:rsidP="001C1AAD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54"/>
      </w:tblGrid>
      <w:tr w:rsidR="007656A5" w:rsidRPr="00767B98" w14:paraId="05834B0C" w14:textId="77777777" w:rsidTr="0078045D">
        <w:trPr>
          <w:cantSplit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60D90" w14:textId="77777777" w:rsidR="007656A5" w:rsidRPr="00767B98" w:rsidRDefault="007656A5" w:rsidP="0078045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KEMIJSKA TEHNOLOGIJA VS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67B98">
              <w:rPr>
                <w:rFonts w:ascii="Arial" w:hAnsi="Arial" w:cs="Arial"/>
                <w:b/>
                <w:sz w:val="20"/>
                <w:szCs w:val="20"/>
              </w:rPr>
              <w:t>abor izbirnih predmetov tretjega letnika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zimski semester</w:t>
            </w:r>
          </w:p>
        </w:tc>
      </w:tr>
      <w:tr w:rsidR="007656A5" w:rsidRPr="00D01711" w14:paraId="2D42887D" w14:textId="77777777" w:rsidTr="0078045D"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18E2B6E5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18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4C8F371F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0184">
              <w:rPr>
                <w:rFonts w:ascii="Arial" w:hAnsi="Arial" w:cs="Arial"/>
                <w:b/>
                <w:sz w:val="20"/>
                <w:szCs w:val="20"/>
              </w:rPr>
              <w:t>Predvideni nosilec</w:t>
            </w:r>
          </w:p>
        </w:tc>
      </w:tr>
      <w:tr w:rsidR="007656A5" w:rsidRPr="00D01711" w14:paraId="7C88151C" w14:textId="77777777" w:rsidTr="0078045D">
        <w:trPr>
          <w:trHeight w:val="283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6C7AF049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Organska tehnologija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4361084C" w14:textId="48D276A4" w:rsidR="007656A5" w:rsidRPr="00440184" w:rsidRDefault="007656A5" w:rsidP="007638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0184">
              <w:rPr>
                <w:rFonts w:ascii="Arial" w:hAnsi="Arial" w:cs="Arial"/>
                <w:sz w:val="20"/>
                <w:szCs w:val="20"/>
              </w:rPr>
              <w:t>Knez</w:t>
            </w:r>
            <w:r w:rsidR="007638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7C">
              <w:rPr>
                <w:rFonts w:ascii="Arial" w:hAnsi="Arial" w:cs="Arial"/>
                <w:sz w:val="20"/>
                <w:szCs w:val="20"/>
              </w:rPr>
              <w:t xml:space="preserve">Marevci </w:t>
            </w:r>
            <w:r w:rsidR="0076382C">
              <w:rPr>
                <w:rFonts w:ascii="Arial" w:hAnsi="Arial" w:cs="Arial"/>
                <w:sz w:val="20"/>
                <w:szCs w:val="20"/>
              </w:rPr>
              <w:t>M</w:t>
            </w:r>
            <w:r w:rsidRPr="004401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56A5" w:rsidRPr="00D01711" w14:paraId="14E482A5" w14:textId="77777777" w:rsidTr="0078045D">
        <w:trPr>
          <w:trHeight w:val="283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0B9EDAA5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Instrumentalna analiza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6836AF00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Finšgar M.</w:t>
            </w:r>
          </w:p>
        </w:tc>
      </w:tr>
      <w:tr w:rsidR="007656A5" w:rsidRPr="00D01711" w14:paraId="3C9F7ECE" w14:textId="77777777" w:rsidTr="0078045D">
        <w:trPr>
          <w:trHeight w:val="283"/>
        </w:trPr>
        <w:tc>
          <w:tcPr>
            <w:tcW w:w="3085" w:type="dxa"/>
            <w:shd w:val="clear" w:color="auto" w:fill="auto"/>
          </w:tcPr>
          <w:p w14:paraId="1D74C025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Biokemija in molekularna </w:t>
            </w:r>
            <w:r w:rsidR="008B0CBD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5954" w:type="dxa"/>
            <w:shd w:val="clear" w:color="auto" w:fill="auto"/>
          </w:tcPr>
          <w:p w14:paraId="22FC1ADE" w14:textId="77777777" w:rsidR="007656A5" w:rsidRPr="00440184" w:rsidRDefault="007656A5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Potočnik U.</w:t>
            </w:r>
            <w:r w:rsidR="00180392">
              <w:rPr>
                <w:rFonts w:ascii="Arial" w:hAnsi="Arial" w:cs="Arial"/>
                <w:sz w:val="20"/>
                <w:szCs w:val="20"/>
              </w:rPr>
              <w:t>/Leitgeb M.</w:t>
            </w:r>
          </w:p>
        </w:tc>
      </w:tr>
      <w:tr w:rsidR="000B772B" w:rsidRPr="00D01711" w14:paraId="16D9C631" w14:textId="77777777" w:rsidTr="0078045D">
        <w:trPr>
          <w:trHeight w:val="283"/>
        </w:trPr>
        <w:tc>
          <w:tcPr>
            <w:tcW w:w="3085" w:type="dxa"/>
            <w:shd w:val="clear" w:color="auto" w:fill="auto"/>
          </w:tcPr>
          <w:p w14:paraId="4DD07B9A" w14:textId="77777777" w:rsidR="000B772B" w:rsidRDefault="000B772B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Organska analiza</w:t>
            </w:r>
          </w:p>
        </w:tc>
        <w:tc>
          <w:tcPr>
            <w:tcW w:w="5954" w:type="dxa"/>
            <w:shd w:val="clear" w:color="auto" w:fill="auto"/>
          </w:tcPr>
          <w:p w14:paraId="5222A9D2" w14:textId="77777777" w:rsidR="000B772B" w:rsidRDefault="000B772B" w:rsidP="007804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Kovačič S.</w:t>
            </w:r>
          </w:p>
        </w:tc>
      </w:tr>
    </w:tbl>
    <w:p w14:paraId="3B9504AB" w14:textId="77777777" w:rsidR="007656A5" w:rsidRPr="001C1AAD" w:rsidRDefault="007656A5" w:rsidP="001C1AAD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EE0D6CE" w14:textId="77777777" w:rsidR="00B23D17" w:rsidRDefault="00B23D17" w:rsidP="00D76383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6"/>
      </w:tblGrid>
      <w:tr w:rsidR="003E0A72" w:rsidRPr="00446DD7" w14:paraId="21AA30CF" w14:textId="77777777" w:rsidTr="001B3B5E">
        <w:trPr>
          <w:cantSplit/>
          <w:trHeight w:val="248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8FFF" w14:textId="77777777" w:rsidR="003E0A72" w:rsidRPr="00446DD7" w:rsidRDefault="00BE5BCA" w:rsidP="00BE5B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KEMIJSKA TEHNOLOGIJA VS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nabor izbirnih predmetov tretjega letnika, poletni semester</w:t>
            </w:r>
          </w:p>
        </w:tc>
      </w:tr>
      <w:tr w:rsidR="007934F4" w:rsidRPr="00446DD7" w14:paraId="321E27A8" w14:textId="77777777" w:rsidTr="001B3B5E">
        <w:trPr>
          <w:trHeight w:val="376"/>
        </w:trPr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191F42C1" w14:textId="77777777" w:rsidR="007934F4" w:rsidRPr="00446DD7" w:rsidRDefault="007934F4" w:rsidP="009D36F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46DD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shd w:val="clear" w:color="auto" w:fill="auto"/>
          </w:tcPr>
          <w:p w14:paraId="5F509983" w14:textId="77777777" w:rsidR="007934F4" w:rsidRPr="00446DD7" w:rsidRDefault="00BB413B" w:rsidP="009D36F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Predviden n</w:t>
            </w:r>
            <w:r w:rsidR="007934F4" w:rsidRPr="00446DD7">
              <w:rPr>
                <w:rFonts w:ascii="Arial" w:hAnsi="Arial" w:cs="Arial"/>
                <w:b/>
                <w:sz w:val="20"/>
                <w:szCs w:val="20"/>
              </w:rPr>
              <w:t>osilec</w:t>
            </w:r>
          </w:p>
        </w:tc>
      </w:tr>
      <w:tr w:rsidR="007934F4" w:rsidRPr="00446DD7" w14:paraId="7EAC9C9A" w14:textId="77777777" w:rsidTr="001B3B5E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14:paraId="49E4358B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Energetski management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E6E359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Goričanec</w:t>
            </w:r>
            <w:r>
              <w:rPr>
                <w:rFonts w:ascii="Arial" w:hAnsi="Arial" w:cs="Arial"/>
                <w:sz w:val="20"/>
                <w:szCs w:val="20"/>
              </w:rPr>
              <w:t xml:space="preserve"> D.</w:t>
            </w:r>
          </w:p>
        </w:tc>
      </w:tr>
      <w:tr w:rsidR="007934F4" w:rsidRPr="00446DD7" w14:paraId="3A6592BE" w14:textId="77777777" w:rsidTr="001B3B5E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14:paraId="3F00C6E4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Okoljska tehnologija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DAF7EA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Goričanec D.</w:t>
            </w:r>
          </w:p>
        </w:tc>
      </w:tr>
      <w:tr w:rsidR="007934F4" w:rsidRPr="00446DD7" w14:paraId="78921D21" w14:textId="77777777" w:rsidTr="001B3B5E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14:paraId="65BB487B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Anorganska tehnologija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CD87F22" w14:textId="77777777" w:rsidR="007934F4" w:rsidRPr="00446DD7" w:rsidRDefault="0076382C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Kristl</w:t>
            </w:r>
            <w:r w:rsidR="007934F4"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</w:tr>
      <w:tr w:rsidR="007934F4" w:rsidRPr="00446DD7" w14:paraId="7292230C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747CC4" w14:textId="77777777" w:rsidR="007934F4" w:rsidRPr="00446DD7" w:rsidRDefault="000B772B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v biotehnologijo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E335C2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Leitgeb M.</w:t>
            </w:r>
          </w:p>
        </w:tc>
      </w:tr>
      <w:tr w:rsidR="007934F4" w:rsidRPr="00446DD7" w14:paraId="285E5A5A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577FD0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Tehnologija vod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CF4387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Simonič M.</w:t>
            </w:r>
          </w:p>
        </w:tc>
      </w:tr>
      <w:tr w:rsidR="007934F4" w:rsidRPr="00446DD7" w14:paraId="63D29791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BCED09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Računalniško projektiranje procesov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DE50E7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Kravanja Z.</w:t>
            </w:r>
          </w:p>
        </w:tc>
      </w:tr>
      <w:tr w:rsidR="007934F4" w:rsidRPr="00446DD7" w14:paraId="78258D2B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0D73DD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Premazi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22A520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7934F4" w:rsidRPr="00446DD7" w14:paraId="0B9A0A87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A5B4F0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 xml:space="preserve">Živilska tehnologija 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1B4105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7934F4" w:rsidRPr="00446DD7" w14:paraId="60C70573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288E1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Polimeri</w:t>
            </w:r>
            <w:r w:rsidR="000B7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99DD2E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Krajnc P.</w:t>
            </w:r>
          </w:p>
        </w:tc>
      </w:tr>
      <w:tr w:rsidR="007934F4" w:rsidRPr="00446DD7" w14:paraId="30D4C3AE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290184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Keramika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2BFEA5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Drofenik M.</w:t>
            </w:r>
          </w:p>
        </w:tc>
      </w:tr>
      <w:tr w:rsidR="007934F4" w:rsidRPr="00446DD7" w14:paraId="276150D8" w14:textId="77777777" w:rsidTr="001B3B5E">
        <w:trPr>
          <w:trHeight w:val="283"/>
        </w:trPr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63A57A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Pojavi na površinah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D02D29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Fuchs</w:t>
            </w:r>
            <w:r>
              <w:rPr>
                <w:rFonts w:ascii="Arial" w:hAnsi="Arial" w:cs="Arial"/>
                <w:sz w:val="20"/>
                <w:szCs w:val="20"/>
              </w:rPr>
              <w:t xml:space="preserve"> Godec R.</w:t>
            </w:r>
          </w:p>
        </w:tc>
      </w:tr>
      <w:tr w:rsidR="007934F4" w:rsidRPr="00446DD7" w14:paraId="1825FF9F" w14:textId="77777777" w:rsidTr="001B3B5E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14:paraId="5B6724DE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Hlk402794060"/>
            <w:r w:rsidRPr="00446DD7">
              <w:rPr>
                <w:rFonts w:ascii="Arial" w:hAnsi="Arial" w:cs="Arial"/>
                <w:sz w:val="20"/>
                <w:szCs w:val="20"/>
              </w:rPr>
              <w:t>Bioinformatika in genomika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EFE2D8B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Potočnik U.</w:t>
            </w:r>
          </w:p>
        </w:tc>
      </w:tr>
      <w:bookmarkEnd w:id="0"/>
      <w:tr w:rsidR="007934F4" w:rsidRPr="00446DD7" w14:paraId="44D44B65" w14:textId="77777777" w:rsidTr="001B3B5E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D3D" w14:textId="77777777" w:rsidR="007934F4" w:rsidRPr="00446DD7" w:rsidRDefault="007934F4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DD7">
              <w:rPr>
                <w:rFonts w:ascii="Arial" w:hAnsi="Arial" w:cs="Arial"/>
                <w:sz w:val="20"/>
                <w:szCs w:val="20"/>
              </w:rPr>
              <w:t>Biokemija in mikrobiologija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2A9" w14:textId="77777777" w:rsidR="007934F4" w:rsidRPr="00446DD7" w:rsidRDefault="0076382C" w:rsidP="00BB4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Leitgeb M.</w:t>
            </w:r>
          </w:p>
        </w:tc>
      </w:tr>
    </w:tbl>
    <w:p w14:paraId="1F5D3EE8" w14:textId="77777777" w:rsidR="000B772B" w:rsidRDefault="000B772B" w:rsidP="00D76383">
      <w:pPr>
        <w:rPr>
          <w:rFonts w:ascii="Arial" w:hAnsi="Arial" w:cs="Arial"/>
          <w:b/>
          <w:sz w:val="20"/>
          <w:szCs w:val="20"/>
        </w:rPr>
      </w:pPr>
    </w:p>
    <w:p w14:paraId="5742FC42" w14:textId="77777777" w:rsidR="00B23D17" w:rsidRDefault="009D36F5" w:rsidP="00D76383">
      <w:r>
        <w:rPr>
          <w:rFonts w:ascii="Arial" w:hAnsi="Arial" w:cs="Arial"/>
          <w:b/>
          <w:u w:val="single"/>
        </w:rPr>
        <w:lastRenderedPageBreak/>
        <w:t>2.st. KEMIJA MAG</w:t>
      </w:r>
    </w:p>
    <w:p w14:paraId="3FD44FBC" w14:textId="77777777" w:rsidR="00B23D17" w:rsidRDefault="00B23D17" w:rsidP="00D76383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54"/>
      </w:tblGrid>
      <w:tr w:rsidR="009D36F5" w:rsidRPr="003A16AC" w14:paraId="5DAB7C55" w14:textId="77777777" w:rsidTr="0039602D">
        <w:trPr>
          <w:cantSplit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BE61" w14:textId="77777777" w:rsidR="009D36F5" w:rsidRPr="003A16AC" w:rsidRDefault="009D36F5" w:rsidP="009D36F5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b/>
                <w:sz w:val="20"/>
                <w:szCs w:val="20"/>
              </w:rPr>
              <w:t>KEMIJA MAG - nabor izbirnih predmetov</w:t>
            </w:r>
            <w:r w:rsidR="0039602D" w:rsidRPr="003A16AC">
              <w:rPr>
                <w:rFonts w:ascii="Arial" w:eastAsia="Calibri" w:hAnsi="Arial" w:cs="Arial"/>
                <w:b/>
                <w:sz w:val="20"/>
                <w:szCs w:val="20"/>
              </w:rPr>
              <w:t>, zimski semester</w:t>
            </w:r>
          </w:p>
        </w:tc>
      </w:tr>
      <w:tr w:rsidR="0039602D" w:rsidRPr="003A16AC" w14:paraId="6FB66D19" w14:textId="77777777" w:rsidTr="0039602D">
        <w:tc>
          <w:tcPr>
            <w:tcW w:w="2943" w:type="dxa"/>
            <w:tcBorders>
              <w:top w:val="nil"/>
            </w:tcBorders>
            <w:shd w:val="clear" w:color="auto" w:fill="auto"/>
          </w:tcPr>
          <w:p w14:paraId="16CDB4B4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6C9A1F7A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b/>
                <w:sz w:val="20"/>
                <w:szCs w:val="20"/>
              </w:rPr>
              <w:t>Predvideni nosilec</w:t>
            </w:r>
          </w:p>
        </w:tc>
      </w:tr>
      <w:tr w:rsidR="0039602D" w:rsidRPr="003A16AC" w14:paraId="1C72BCA8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448459EF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Polimerne membrane</w:t>
            </w:r>
          </w:p>
        </w:tc>
        <w:tc>
          <w:tcPr>
            <w:tcW w:w="5954" w:type="dxa"/>
            <w:shd w:val="clear" w:color="auto" w:fill="auto"/>
          </w:tcPr>
          <w:p w14:paraId="247AF76C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Krajnc P.</w:t>
            </w:r>
          </w:p>
        </w:tc>
      </w:tr>
      <w:tr w:rsidR="0039602D" w:rsidRPr="003A16AC" w14:paraId="46BFE40C" w14:textId="77777777" w:rsidTr="0039602D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8BC4B60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 xml:space="preserve">Zagotavljanje kakovosti meritev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6AA4939D" w14:textId="77777777" w:rsidR="0039602D" w:rsidRPr="003A16AC" w:rsidRDefault="007B5032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Finšgar M.</w:t>
            </w:r>
          </w:p>
        </w:tc>
      </w:tr>
      <w:tr w:rsidR="0039602D" w:rsidRPr="003A16AC" w14:paraId="21C8EF38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4A9C7D6C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Kombinatorna kemija</w:t>
            </w:r>
          </w:p>
        </w:tc>
        <w:tc>
          <w:tcPr>
            <w:tcW w:w="5954" w:type="dxa"/>
            <w:shd w:val="clear" w:color="auto" w:fill="auto"/>
          </w:tcPr>
          <w:p w14:paraId="708462A3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Krajnc P.</w:t>
            </w:r>
          </w:p>
        </w:tc>
      </w:tr>
      <w:tr w:rsidR="0039602D" w:rsidRPr="003A16AC" w14:paraId="04CDC733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348DEF51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Farmakogenomika</w:t>
            </w:r>
          </w:p>
        </w:tc>
        <w:tc>
          <w:tcPr>
            <w:tcW w:w="5954" w:type="dxa"/>
            <w:shd w:val="clear" w:color="auto" w:fill="auto"/>
          </w:tcPr>
          <w:p w14:paraId="4422C434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Potočnik U.</w:t>
            </w:r>
          </w:p>
        </w:tc>
      </w:tr>
      <w:tr w:rsidR="0039602D" w:rsidRPr="003A16AC" w14:paraId="21E43FCF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655FADDE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Matematične metode v organski kemiji</w:t>
            </w:r>
          </w:p>
        </w:tc>
        <w:tc>
          <w:tcPr>
            <w:tcW w:w="5954" w:type="dxa"/>
            <w:shd w:val="clear" w:color="auto" w:fill="auto"/>
          </w:tcPr>
          <w:p w14:paraId="229DFC49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Žigert- Pleteršek P.</w:t>
            </w:r>
          </w:p>
        </w:tc>
      </w:tr>
      <w:tr w:rsidR="0039602D" w:rsidRPr="003A16AC" w14:paraId="00347E5E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4C70A005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Organski materiali</w:t>
            </w:r>
          </w:p>
        </w:tc>
        <w:tc>
          <w:tcPr>
            <w:tcW w:w="5954" w:type="dxa"/>
            <w:shd w:val="clear" w:color="auto" w:fill="auto"/>
          </w:tcPr>
          <w:p w14:paraId="17B7C605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 xml:space="preserve">Krajnc P. </w:t>
            </w:r>
          </w:p>
        </w:tc>
      </w:tr>
      <w:tr w:rsidR="0039602D" w:rsidRPr="003A16AC" w14:paraId="77B05732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78E099BD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Anorganski materiali</w:t>
            </w:r>
          </w:p>
        </w:tc>
        <w:tc>
          <w:tcPr>
            <w:tcW w:w="5954" w:type="dxa"/>
            <w:shd w:val="clear" w:color="auto" w:fill="auto"/>
          </w:tcPr>
          <w:p w14:paraId="5B76CD57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Drofenik M.</w:t>
            </w:r>
          </w:p>
        </w:tc>
      </w:tr>
      <w:tr w:rsidR="0039602D" w:rsidRPr="003A16AC" w14:paraId="17F02BA3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430E1C24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 xml:space="preserve">Termična karakterizacija materialov </w:t>
            </w:r>
          </w:p>
        </w:tc>
        <w:tc>
          <w:tcPr>
            <w:tcW w:w="5954" w:type="dxa"/>
            <w:shd w:val="clear" w:color="auto" w:fill="auto"/>
          </w:tcPr>
          <w:p w14:paraId="0F5A580A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 xml:space="preserve">Ban I. </w:t>
            </w:r>
          </w:p>
        </w:tc>
      </w:tr>
      <w:tr w:rsidR="0039602D" w:rsidRPr="003A16AC" w14:paraId="5EB62491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73C6C1F0" w14:textId="77777777" w:rsidR="0039602D" w:rsidRPr="003A16AC" w:rsidRDefault="000B772B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Površinska analiza</w:t>
            </w:r>
            <w:r w:rsidR="0039602D" w:rsidRPr="003A16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2B0AF718" w14:textId="77777777" w:rsidR="0039602D" w:rsidRPr="003A16AC" w:rsidRDefault="007B5032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Finšgar M.</w:t>
            </w:r>
          </w:p>
        </w:tc>
      </w:tr>
      <w:tr w:rsidR="0039602D" w:rsidRPr="003A16AC" w14:paraId="5E3298AD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055F152B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 xml:space="preserve">Kemija in analiza vod </w:t>
            </w:r>
          </w:p>
        </w:tc>
        <w:tc>
          <w:tcPr>
            <w:tcW w:w="5954" w:type="dxa"/>
            <w:shd w:val="clear" w:color="auto" w:fill="auto"/>
          </w:tcPr>
          <w:p w14:paraId="2BBBC99F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Simonič M.</w:t>
            </w:r>
          </w:p>
        </w:tc>
      </w:tr>
      <w:tr w:rsidR="0039602D" w:rsidRPr="003A16AC" w14:paraId="407CA273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5617FC5D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 xml:space="preserve">Biokemija in genomika </w:t>
            </w:r>
          </w:p>
        </w:tc>
        <w:tc>
          <w:tcPr>
            <w:tcW w:w="5954" w:type="dxa"/>
            <w:shd w:val="clear" w:color="auto" w:fill="auto"/>
          </w:tcPr>
          <w:p w14:paraId="71395B9E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Potočnik U.</w:t>
            </w:r>
          </w:p>
        </w:tc>
      </w:tr>
      <w:tr w:rsidR="0039602D" w:rsidRPr="003A16AC" w14:paraId="1466B7A0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0870FEE8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Biomolekularne simulacije</w:t>
            </w:r>
          </w:p>
        </w:tc>
        <w:tc>
          <w:tcPr>
            <w:tcW w:w="5954" w:type="dxa"/>
            <w:shd w:val="clear" w:color="auto" w:fill="auto"/>
          </w:tcPr>
          <w:p w14:paraId="71EFB7AF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Bren U.</w:t>
            </w:r>
          </w:p>
        </w:tc>
      </w:tr>
      <w:tr w:rsidR="0039602D" w:rsidRPr="003A16AC" w14:paraId="39098D15" w14:textId="77777777" w:rsidTr="0039602D">
        <w:trPr>
          <w:trHeight w:val="340"/>
        </w:trPr>
        <w:tc>
          <w:tcPr>
            <w:tcW w:w="2943" w:type="dxa"/>
            <w:shd w:val="clear" w:color="auto" w:fill="auto"/>
          </w:tcPr>
          <w:p w14:paraId="439F4320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Transportni pojavi v bioloških sistemih in tehnologija biomimetike</w:t>
            </w:r>
          </w:p>
        </w:tc>
        <w:tc>
          <w:tcPr>
            <w:tcW w:w="5954" w:type="dxa"/>
            <w:shd w:val="clear" w:color="auto" w:fill="auto"/>
          </w:tcPr>
          <w:p w14:paraId="4FDEFFD6" w14:textId="77777777" w:rsidR="0039602D" w:rsidRPr="003A16AC" w:rsidRDefault="0039602D" w:rsidP="009D36F5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3A16AC">
              <w:rPr>
                <w:rFonts w:ascii="Arial" w:eastAsia="Calibri" w:hAnsi="Arial" w:cs="Arial"/>
                <w:sz w:val="20"/>
                <w:szCs w:val="20"/>
              </w:rPr>
              <w:t>Helix-Nielsen C.</w:t>
            </w:r>
          </w:p>
        </w:tc>
      </w:tr>
    </w:tbl>
    <w:p w14:paraId="3E763E63" w14:textId="77777777" w:rsidR="00A64B74" w:rsidRDefault="00A64B74">
      <w:pPr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bookmarkStart w:id="1" w:name="_Toc201648599"/>
      <w:r>
        <w:rPr>
          <w:rFonts w:cs="Arial"/>
        </w:rPr>
        <w:br w:type="page"/>
      </w:r>
    </w:p>
    <w:bookmarkEnd w:id="1"/>
    <w:p w14:paraId="59443B0C" w14:textId="77777777" w:rsidR="00A64B74" w:rsidRDefault="00A64B74" w:rsidP="00A64B74">
      <w:r>
        <w:rPr>
          <w:rFonts w:ascii="Arial" w:hAnsi="Arial" w:cs="Arial"/>
          <w:b/>
          <w:u w:val="single"/>
        </w:rPr>
        <w:lastRenderedPageBreak/>
        <w:t>2.st. KEMIJSK</w:t>
      </w:r>
      <w:r w:rsidR="00180392">
        <w:rPr>
          <w:rFonts w:ascii="Arial" w:hAnsi="Arial" w:cs="Arial"/>
          <w:b/>
          <w:u w:val="single"/>
        </w:rPr>
        <w:t>O INŽENIRSTVO</w:t>
      </w:r>
      <w:r>
        <w:rPr>
          <w:rFonts w:ascii="Arial" w:hAnsi="Arial" w:cs="Arial"/>
          <w:b/>
          <w:u w:val="single"/>
        </w:rPr>
        <w:t xml:space="preserve"> MAG</w:t>
      </w:r>
    </w:p>
    <w:p w14:paraId="299A2875" w14:textId="77777777" w:rsidR="00A64B74" w:rsidRPr="00A64B74" w:rsidRDefault="00A64B74" w:rsidP="00A64B7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6280"/>
      </w:tblGrid>
      <w:tr w:rsidR="00A64B74" w:rsidRPr="003A16AC" w14:paraId="463326D1" w14:textId="77777777" w:rsidTr="0039602D">
        <w:trPr>
          <w:cantSplit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D5F7" w14:textId="77777777" w:rsidR="00A64B74" w:rsidRPr="003A16AC" w:rsidRDefault="00A64B74" w:rsidP="00A64B7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16AC">
              <w:rPr>
                <w:rFonts w:ascii="Arial" w:hAnsi="Arial" w:cs="Arial"/>
                <w:b/>
                <w:sz w:val="20"/>
                <w:szCs w:val="20"/>
              </w:rPr>
              <w:t>SMER KEMIJSK</w:t>
            </w:r>
            <w:r w:rsidR="006B08E5">
              <w:rPr>
                <w:rFonts w:ascii="Arial" w:hAnsi="Arial" w:cs="Arial"/>
                <w:b/>
                <w:sz w:val="20"/>
                <w:szCs w:val="20"/>
              </w:rPr>
              <w:t>O INŽENIRSTVO</w:t>
            </w:r>
            <w:r w:rsidRPr="003A16AC">
              <w:rPr>
                <w:rFonts w:ascii="Arial" w:hAnsi="Arial" w:cs="Arial"/>
                <w:b/>
                <w:sz w:val="20"/>
                <w:szCs w:val="20"/>
              </w:rPr>
              <w:t xml:space="preserve"> MAG - nabor izbirnih predmetov, zimski semester</w:t>
            </w:r>
          </w:p>
        </w:tc>
      </w:tr>
      <w:tr w:rsidR="0039602D" w:rsidRPr="003A16AC" w14:paraId="12E6342E" w14:textId="77777777" w:rsidTr="0039602D">
        <w:tc>
          <w:tcPr>
            <w:tcW w:w="2617" w:type="dxa"/>
            <w:tcBorders>
              <w:top w:val="nil"/>
            </w:tcBorders>
          </w:tcPr>
          <w:p w14:paraId="336501B5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16A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280" w:type="dxa"/>
            <w:tcBorders>
              <w:top w:val="nil"/>
            </w:tcBorders>
          </w:tcPr>
          <w:p w14:paraId="44FF582B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16AC">
              <w:rPr>
                <w:rFonts w:ascii="Arial" w:hAnsi="Arial" w:cs="Arial"/>
                <w:b/>
                <w:sz w:val="20"/>
                <w:szCs w:val="20"/>
              </w:rPr>
              <w:t>Predvideni nosilec</w:t>
            </w:r>
          </w:p>
        </w:tc>
      </w:tr>
      <w:tr w:rsidR="0039602D" w:rsidRPr="003A16AC" w14:paraId="1AD2D38B" w14:textId="77777777" w:rsidTr="0039602D">
        <w:tc>
          <w:tcPr>
            <w:tcW w:w="2617" w:type="dxa"/>
            <w:tcBorders>
              <w:top w:val="single" w:sz="4" w:space="0" w:color="auto"/>
            </w:tcBorders>
          </w:tcPr>
          <w:p w14:paraId="246C71EC" w14:textId="77777777" w:rsidR="0039602D" w:rsidRPr="003A16AC" w:rsidRDefault="00180392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Trajnostna</w:t>
            </w:r>
            <w:r w:rsidR="0039602D" w:rsidRPr="003A16AC">
              <w:rPr>
                <w:rFonts w:ascii="Arial" w:hAnsi="Arial" w:cs="Arial"/>
                <w:sz w:val="20"/>
                <w:szCs w:val="20"/>
              </w:rPr>
              <w:t xml:space="preserve"> biotehnologija</w:t>
            </w:r>
          </w:p>
        </w:tc>
        <w:tc>
          <w:tcPr>
            <w:tcW w:w="6280" w:type="dxa"/>
            <w:tcBorders>
              <w:top w:val="single" w:sz="4" w:space="0" w:color="auto"/>
            </w:tcBorders>
          </w:tcPr>
          <w:p w14:paraId="6F5B40D3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rPr>
                <w:rFonts w:eastAsia="Times New Roman"/>
                <w:lang w:eastAsia="en-US"/>
              </w:rPr>
            </w:pPr>
            <w:r w:rsidRPr="003A16AC">
              <w:rPr>
                <w:rFonts w:eastAsia="Times New Roman"/>
                <w:lang w:eastAsia="en-US"/>
              </w:rPr>
              <w:t>Leitgeb M.</w:t>
            </w:r>
          </w:p>
        </w:tc>
      </w:tr>
      <w:tr w:rsidR="0039602D" w:rsidRPr="003A16AC" w14:paraId="1AE45F43" w14:textId="77777777" w:rsidTr="0039602D">
        <w:tc>
          <w:tcPr>
            <w:tcW w:w="2617" w:type="dxa"/>
          </w:tcPr>
          <w:p w14:paraId="250A3CC3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Priprava in čiščenje vod</w:t>
            </w:r>
          </w:p>
        </w:tc>
        <w:tc>
          <w:tcPr>
            <w:tcW w:w="6280" w:type="dxa"/>
          </w:tcPr>
          <w:p w14:paraId="14C9C056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Simonič M.</w:t>
            </w:r>
          </w:p>
        </w:tc>
      </w:tr>
      <w:tr w:rsidR="0039602D" w:rsidRPr="003A16AC" w14:paraId="5206644F" w14:textId="77777777" w:rsidTr="0039602D">
        <w:tc>
          <w:tcPr>
            <w:tcW w:w="2617" w:type="dxa"/>
          </w:tcPr>
          <w:p w14:paraId="462753C6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jc w:val="left"/>
              <w:rPr>
                <w:rFonts w:eastAsia="Times New Roman"/>
                <w:lang w:eastAsia="en-US"/>
              </w:rPr>
            </w:pPr>
            <w:r w:rsidRPr="003A16AC">
              <w:rPr>
                <w:rFonts w:eastAsia="Times New Roman"/>
                <w:lang w:eastAsia="en-US"/>
              </w:rPr>
              <w:t>Nutracevtiki</w:t>
            </w:r>
          </w:p>
        </w:tc>
        <w:tc>
          <w:tcPr>
            <w:tcW w:w="6280" w:type="dxa"/>
          </w:tcPr>
          <w:p w14:paraId="6DC5A2E0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39602D" w:rsidRPr="003A16AC" w14:paraId="2BF7659B" w14:textId="77777777" w:rsidTr="0039602D">
        <w:tc>
          <w:tcPr>
            <w:tcW w:w="2617" w:type="dxa"/>
            <w:tcBorders>
              <w:top w:val="nil"/>
            </w:tcBorders>
          </w:tcPr>
          <w:p w14:paraId="5A430B21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jc w:val="left"/>
              <w:rPr>
                <w:rFonts w:eastAsia="Times New Roman"/>
                <w:lang w:eastAsia="en-US"/>
              </w:rPr>
            </w:pPr>
            <w:r w:rsidRPr="003A16AC">
              <w:t>Management inoviranja</w:t>
            </w:r>
          </w:p>
        </w:tc>
        <w:tc>
          <w:tcPr>
            <w:tcW w:w="6280" w:type="dxa"/>
            <w:tcBorders>
              <w:top w:val="nil"/>
            </w:tcBorders>
            <w:vAlign w:val="center"/>
          </w:tcPr>
          <w:p w14:paraId="590EE86C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Klinar D.</w:t>
            </w:r>
          </w:p>
        </w:tc>
      </w:tr>
      <w:tr w:rsidR="0039602D" w:rsidRPr="003A16AC" w14:paraId="27AF8088" w14:textId="77777777" w:rsidTr="0039602D">
        <w:tc>
          <w:tcPr>
            <w:tcW w:w="2617" w:type="dxa"/>
            <w:tcBorders>
              <w:top w:val="nil"/>
            </w:tcBorders>
          </w:tcPr>
          <w:p w14:paraId="4D01B423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Čistejša proizvodnja</w:t>
            </w:r>
          </w:p>
        </w:tc>
        <w:tc>
          <w:tcPr>
            <w:tcW w:w="6280" w:type="dxa"/>
            <w:tcBorders>
              <w:top w:val="nil"/>
            </w:tcBorders>
          </w:tcPr>
          <w:p w14:paraId="556891D5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Novak Pintarič Z.</w:t>
            </w:r>
          </w:p>
        </w:tc>
      </w:tr>
      <w:tr w:rsidR="0039602D" w:rsidRPr="003A16AC" w14:paraId="67EE0D6C" w14:textId="77777777" w:rsidTr="0039602D">
        <w:tc>
          <w:tcPr>
            <w:tcW w:w="2617" w:type="dxa"/>
            <w:tcBorders>
              <w:top w:val="nil"/>
            </w:tcBorders>
          </w:tcPr>
          <w:p w14:paraId="12E2A751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 xml:space="preserve">Mehanika fluidov II </w:t>
            </w:r>
          </w:p>
        </w:tc>
        <w:tc>
          <w:tcPr>
            <w:tcW w:w="6280" w:type="dxa"/>
            <w:tcBorders>
              <w:top w:val="nil"/>
            </w:tcBorders>
          </w:tcPr>
          <w:p w14:paraId="1C3993F6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Goričanec D.</w:t>
            </w:r>
          </w:p>
        </w:tc>
      </w:tr>
      <w:tr w:rsidR="0039602D" w:rsidRPr="003A16AC" w14:paraId="64560D37" w14:textId="77777777" w:rsidTr="0039602D">
        <w:tc>
          <w:tcPr>
            <w:tcW w:w="2617" w:type="dxa"/>
            <w:tcBorders>
              <w:top w:val="nil"/>
            </w:tcBorders>
          </w:tcPr>
          <w:p w14:paraId="3285C5E5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 xml:space="preserve">Termodinamika zmesi </w:t>
            </w:r>
          </w:p>
        </w:tc>
        <w:tc>
          <w:tcPr>
            <w:tcW w:w="6280" w:type="dxa"/>
            <w:tcBorders>
              <w:top w:val="nil"/>
            </w:tcBorders>
          </w:tcPr>
          <w:p w14:paraId="5105BDFA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39602D" w:rsidRPr="003A16AC" w14:paraId="05FFE8D4" w14:textId="77777777" w:rsidTr="0039602D">
        <w:trPr>
          <w:trHeight w:val="365"/>
        </w:trPr>
        <w:tc>
          <w:tcPr>
            <w:tcW w:w="2617" w:type="dxa"/>
            <w:tcBorders>
              <w:top w:val="nil"/>
            </w:tcBorders>
          </w:tcPr>
          <w:p w14:paraId="5445D850" w14:textId="77777777" w:rsidR="0039602D" w:rsidRPr="003A16AC" w:rsidRDefault="0039602D" w:rsidP="00017FA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Surovine in proizvodnja premazov</w:t>
            </w:r>
          </w:p>
        </w:tc>
        <w:tc>
          <w:tcPr>
            <w:tcW w:w="6280" w:type="dxa"/>
            <w:tcBorders>
              <w:top w:val="nil"/>
            </w:tcBorders>
          </w:tcPr>
          <w:p w14:paraId="16884D08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trike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39602D" w:rsidRPr="003A16AC" w14:paraId="3006A210" w14:textId="77777777" w:rsidTr="0039602D">
        <w:tc>
          <w:tcPr>
            <w:tcW w:w="2617" w:type="dxa"/>
            <w:tcBorders>
              <w:top w:val="nil"/>
            </w:tcBorders>
          </w:tcPr>
          <w:p w14:paraId="4593B3FA" w14:textId="77777777" w:rsidR="0039602D" w:rsidRPr="003A16AC" w:rsidRDefault="0039602D" w:rsidP="00017FA5">
            <w:pPr>
              <w:rPr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Aplikacija, lastnosti in testiranje premazov</w:t>
            </w:r>
          </w:p>
        </w:tc>
        <w:tc>
          <w:tcPr>
            <w:tcW w:w="6280" w:type="dxa"/>
            <w:tcBorders>
              <w:top w:val="nil"/>
            </w:tcBorders>
          </w:tcPr>
          <w:p w14:paraId="4E6C690B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trike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39602D" w:rsidRPr="003A16AC" w14:paraId="61700C47" w14:textId="77777777" w:rsidTr="0039602D">
        <w:tc>
          <w:tcPr>
            <w:tcW w:w="2617" w:type="dxa"/>
            <w:tcBorders>
              <w:top w:val="nil"/>
            </w:tcBorders>
          </w:tcPr>
          <w:p w14:paraId="09841C34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Teorija membranskih transportov</w:t>
            </w:r>
          </w:p>
        </w:tc>
        <w:tc>
          <w:tcPr>
            <w:tcW w:w="6280" w:type="dxa"/>
            <w:tcBorders>
              <w:top w:val="nil"/>
            </w:tcBorders>
          </w:tcPr>
          <w:p w14:paraId="2C3AA8F2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Petrinić I.</w:t>
            </w:r>
          </w:p>
        </w:tc>
      </w:tr>
      <w:tr w:rsidR="0039602D" w:rsidRPr="003A16AC" w14:paraId="23953B6E" w14:textId="77777777" w:rsidTr="0039602D">
        <w:tc>
          <w:tcPr>
            <w:tcW w:w="2617" w:type="dxa"/>
            <w:tcBorders>
              <w:top w:val="nil"/>
            </w:tcBorders>
          </w:tcPr>
          <w:p w14:paraId="2293DAC2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Transportni pojavi v bioloških sistemih in tehnologija biomimetike</w:t>
            </w:r>
          </w:p>
        </w:tc>
        <w:tc>
          <w:tcPr>
            <w:tcW w:w="6280" w:type="dxa"/>
            <w:tcBorders>
              <w:top w:val="nil"/>
            </w:tcBorders>
          </w:tcPr>
          <w:p w14:paraId="1D3C0B96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Hélix-Nielsen C.</w:t>
            </w:r>
          </w:p>
        </w:tc>
      </w:tr>
    </w:tbl>
    <w:p w14:paraId="2F15BECF" w14:textId="77777777" w:rsidR="00B23D17" w:rsidRDefault="00B23D17" w:rsidP="00D76383"/>
    <w:p w14:paraId="7045C87D" w14:textId="77777777" w:rsidR="00644EA9" w:rsidRDefault="00644EA9" w:rsidP="00D76383"/>
    <w:p w14:paraId="40295394" w14:textId="77777777" w:rsidR="00644EA9" w:rsidRDefault="00644EA9" w:rsidP="00D76383"/>
    <w:p w14:paraId="0C782B76" w14:textId="77777777" w:rsidR="00644EA9" w:rsidRDefault="00644EA9" w:rsidP="00D76383"/>
    <w:p w14:paraId="79280769" w14:textId="77777777" w:rsidR="00644EA9" w:rsidRDefault="00644EA9" w:rsidP="00D76383"/>
    <w:p w14:paraId="0FB1342B" w14:textId="77777777" w:rsidR="00B23D17" w:rsidRDefault="00B23D17" w:rsidP="00D76383"/>
    <w:p w14:paraId="1C2B1430" w14:textId="77777777" w:rsidR="00582A08" w:rsidRDefault="00582A08" w:rsidP="00D76383"/>
    <w:p w14:paraId="3BB2429D" w14:textId="77777777" w:rsidR="0039602D" w:rsidRDefault="0039602D" w:rsidP="00D76383"/>
    <w:p w14:paraId="40B25E52" w14:textId="77777777" w:rsidR="00BE3CBB" w:rsidRDefault="00BE3CBB" w:rsidP="00BE3CBB">
      <w:pPr>
        <w:pStyle w:val="Napis"/>
        <w:rPr>
          <w:rFonts w:cs="Arial"/>
        </w:rPr>
      </w:pPr>
    </w:p>
    <w:p w14:paraId="15D94F1A" w14:textId="77777777" w:rsidR="00BE3CBB" w:rsidRPr="00BE3CBB" w:rsidRDefault="00BE3CBB" w:rsidP="00BE3CBB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6280"/>
      </w:tblGrid>
      <w:tr w:rsidR="00BE3CBB" w:rsidRPr="003A16AC" w14:paraId="6EFE6B4D" w14:textId="77777777" w:rsidTr="0039602D">
        <w:trPr>
          <w:cantSplit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4DB8" w14:textId="77777777" w:rsidR="00BE3CBB" w:rsidRPr="003A16AC" w:rsidRDefault="00BE3CBB" w:rsidP="00BE3C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16AC">
              <w:rPr>
                <w:rFonts w:ascii="Arial" w:hAnsi="Arial" w:cs="Arial"/>
                <w:b/>
                <w:sz w:val="20"/>
                <w:szCs w:val="20"/>
              </w:rPr>
              <w:t>SMER BIOKEMIJSK</w:t>
            </w:r>
            <w:r w:rsidR="00860D40">
              <w:rPr>
                <w:rFonts w:ascii="Arial" w:hAnsi="Arial" w:cs="Arial"/>
                <w:b/>
                <w:sz w:val="20"/>
                <w:szCs w:val="20"/>
              </w:rPr>
              <w:t>O INŽENIRSTVO</w:t>
            </w:r>
            <w:r w:rsidRPr="003A16AC">
              <w:rPr>
                <w:rFonts w:ascii="Arial" w:hAnsi="Arial" w:cs="Arial"/>
                <w:b/>
                <w:sz w:val="20"/>
                <w:szCs w:val="20"/>
              </w:rPr>
              <w:t xml:space="preserve"> MAG - nabor izbirnih predmetov</w:t>
            </w:r>
            <w:r w:rsidR="00A512B6" w:rsidRPr="003A16AC">
              <w:rPr>
                <w:rFonts w:ascii="Arial" w:hAnsi="Arial" w:cs="Arial"/>
                <w:b/>
                <w:sz w:val="20"/>
                <w:szCs w:val="20"/>
              </w:rPr>
              <w:t>, zimski semester</w:t>
            </w:r>
          </w:p>
        </w:tc>
      </w:tr>
      <w:tr w:rsidR="0039602D" w:rsidRPr="003A16AC" w14:paraId="3B314F19" w14:textId="77777777" w:rsidTr="0039602D">
        <w:tc>
          <w:tcPr>
            <w:tcW w:w="2617" w:type="dxa"/>
            <w:tcBorders>
              <w:top w:val="nil"/>
            </w:tcBorders>
          </w:tcPr>
          <w:p w14:paraId="3167528C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16A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280" w:type="dxa"/>
            <w:tcBorders>
              <w:top w:val="nil"/>
            </w:tcBorders>
          </w:tcPr>
          <w:p w14:paraId="63D69C26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16AC">
              <w:rPr>
                <w:rFonts w:ascii="Arial" w:hAnsi="Arial" w:cs="Arial"/>
                <w:b/>
                <w:sz w:val="20"/>
                <w:szCs w:val="20"/>
              </w:rPr>
              <w:t>Predvideni nosilec</w:t>
            </w:r>
          </w:p>
        </w:tc>
      </w:tr>
      <w:tr w:rsidR="0039602D" w:rsidRPr="003A16AC" w14:paraId="12E94971" w14:textId="77777777" w:rsidTr="0039602D">
        <w:tc>
          <w:tcPr>
            <w:tcW w:w="2617" w:type="dxa"/>
            <w:tcBorders>
              <w:top w:val="single" w:sz="4" w:space="0" w:color="auto"/>
            </w:tcBorders>
          </w:tcPr>
          <w:p w14:paraId="6DB43E22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Encimske tehnologije</w:t>
            </w:r>
          </w:p>
        </w:tc>
        <w:tc>
          <w:tcPr>
            <w:tcW w:w="6280" w:type="dxa"/>
            <w:tcBorders>
              <w:top w:val="single" w:sz="4" w:space="0" w:color="auto"/>
            </w:tcBorders>
          </w:tcPr>
          <w:p w14:paraId="36C08634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rPr>
                <w:rFonts w:eastAsia="Times New Roman"/>
                <w:lang w:eastAsia="en-US"/>
              </w:rPr>
            </w:pPr>
            <w:r w:rsidRPr="003A16AC">
              <w:rPr>
                <w:rFonts w:eastAsia="Times New Roman"/>
                <w:lang w:eastAsia="en-US"/>
              </w:rPr>
              <w:t>Leitgeb M.</w:t>
            </w:r>
          </w:p>
        </w:tc>
      </w:tr>
      <w:tr w:rsidR="0039602D" w:rsidRPr="003A16AC" w14:paraId="5888181C" w14:textId="77777777" w:rsidTr="0039602D">
        <w:tc>
          <w:tcPr>
            <w:tcW w:w="2617" w:type="dxa"/>
          </w:tcPr>
          <w:p w14:paraId="1AB331A5" w14:textId="5B894344" w:rsidR="0039602D" w:rsidRPr="003A16AC" w:rsidRDefault="00E470C5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Encimi v trajnostni kemiji</w:t>
            </w:r>
          </w:p>
        </w:tc>
        <w:tc>
          <w:tcPr>
            <w:tcW w:w="6280" w:type="dxa"/>
          </w:tcPr>
          <w:p w14:paraId="67844641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rPr>
                <w:rFonts w:eastAsia="Times New Roman"/>
                <w:lang w:eastAsia="en-US"/>
              </w:rPr>
            </w:pPr>
            <w:r w:rsidRPr="003A16AC">
              <w:rPr>
                <w:rFonts w:eastAsia="Times New Roman"/>
                <w:lang w:eastAsia="en-US"/>
              </w:rPr>
              <w:t>Leitgeb M.</w:t>
            </w:r>
          </w:p>
        </w:tc>
      </w:tr>
      <w:tr w:rsidR="0039602D" w:rsidRPr="003A16AC" w14:paraId="78EDF980" w14:textId="77777777" w:rsidTr="0039602D">
        <w:tc>
          <w:tcPr>
            <w:tcW w:w="2617" w:type="dxa"/>
          </w:tcPr>
          <w:p w14:paraId="7811C49B" w14:textId="77777777" w:rsidR="0039602D" w:rsidRPr="003A16AC" w:rsidRDefault="00860D40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Trajnostna</w:t>
            </w:r>
            <w:r w:rsidR="0039602D" w:rsidRPr="003A16AC">
              <w:rPr>
                <w:rFonts w:ascii="Arial" w:hAnsi="Arial" w:cs="Arial"/>
                <w:sz w:val="20"/>
                <w:szCs w:val="20"/>
              </w:rPr>
              <w:t xml:space="preserve"> biotehnologija</w:t>
            </w:r>
          </w:p>
        </w:tc>
        <w:tc>
          <w:tcPr>
            <w:tcW w:w="6280" w:type="dxa"/>
          </w:tcPr>
          <w:p w14:paraId="5CB077BA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rPr>
                <w:rFonts w:eastAsia="Times New Roman"/>
                <w:lang w:eastAsia="en-US"/>
              </w:rPr>
            </w:pPr>
            <w:r w:rsidRPr="003A16AC">
              <w:rPr>
                <w:rFonts w:eastAsia="Times New Roman"/>
                <w:lang w:eastAsia="en-US"/>
              </w:rPr>
              <w:t>Leitgeb M.</w:t>
            </w:r>
          </w:p>
        </w:tc>
      </w:tr>
      <w:tr w:rsidR="0039602D" w:rsidRPr="003A16AC" w14:paraId="589B172E" w14:textId="77777777" w:rsidTr="0039602D">
        <w:tc>
          <w:tcPr>
            <w:tcW w:w="2617" w:type="dxa"/>
          </w:tcPr>
          <w:p w14:paraId="5C89A905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jc w:val="left"/>
              <w:rPr>
                <w:rFonts w:eastAsia="Times New Roman"/>
                <w:lang w:eastAsia="en-US"/>
              </w:rPr>
            </w:pPr>
            <w:r w:rsidRPr="003A16AC">
              <w:rPr>
                <w:rFonts w:eastAsia="Times New Roman"/>
                <w:lang w:eastAsia="en-US"/>
              </w:rPr>
              <w:t>Nutracevtiki</w:t>
            </w:r>
          </w:p>
        </w:tc>
        <w:tc>
          <w:tcPr>
            <w:tcW w:w="6280" w:type="dxa"/>
          </w:tcPr>
          <w:p w14:paraId="28261908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Škerget M.</w:t>
            </w:r>
          </w:p>
        </w:tc>
      </w:tr>
      <w:tr w:rsidR="0039602D" w:rsidRPr="003A16AC" w14:paraId="36F6EFBE" w14:textId="77777777" w:rsidTr="0039602D">
        <w:tc>
          <w:tcPr>
            <w:tcW w:w="2617" w:type="dxa"/>
          </w:tcPr>
          <w:p w14:paraId="50D5204B" w14:textId="77777777" w:rsidR="0039602D" w:rsidRPr="003A16AC" w:rsidRDefault="0039602D" w:rsidP="00017FA5">
            <w:pPr>
              <w:pStyle w:val="font0"/>
              <w:spacing w:before="40" w:beforeAutospacing="0" w:after="40" w:afterAutospacing="0"/>
              <w:jc w:val="left"/>
              <w:rPr>
                <w:rFonts w:eastAsia="Times New Roman"/>
                <w:lang w:eastAsia="en-US"/>
              </w:rPr>
            </w:pPr>
            <w:r w:rsidRPr="003A16AC">
              <w:t>Management inoviranja</w:t>
            </w:r>
          </w:p>
        </w:tc>
        <w:tc>
          <w:tcPr>
            <w:tcW w:w="6280" w:type="dxa"/>
            <w:vAlign w:val="center"/>
          </w:tcPr>
          <w:p w14:paraId="1B44BC42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Klinar D.</w:t>
            </w:r>
          </w:p>
        </w:tc>
      </w:tr>
      <w:tr w:rsidR="0039602D" w:rsidRPr="003A16AC" w14:paraId="5031AE1E" w14:textId="77777777" w:rsidTr="0039602D">
        <w:tc>
          <w:tcPr>
            <w:tcW w:w="2617" w:type="dxa"/>
          </w:tcPr>
          <w:p w14:paraId="3A58159B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Farmacevtske učinkovine</w:t>
            </w:r>
          </w:p>
        </w:tc>
        <w:tc>
          <w:tcPr>
            <w:tcW w:w="6280" w:type="dxa"/>
          </w:tcPr>
          <w:p w14:paraId="60419D05" w14:textId="77777777" w:rsidR="0039602D" w:rsidRPr="003A16AC" w:rsidRDefault="007B5032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Simonič I.</w:t>
            </w:r>
          </w:p>
        </w:tc>
      </w:tr>
      <w:tr w:rsidR="0039602D" w:rsidRPr="003A16AC" w14:paraId="174C97E8" w14:textId="77777777" w:rsidTr="0039602D">
        <w:tc>
          <w:tcPr>
            <w:tcW w:w="2617" w:type="dxa"/>
          </w:tcPr>
          <w:p w14:paraId="1CF1A4EB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Farmacevtska tehnika</w:t>
            </w:r>
          </w:p>
        </w:tc>
        <w:tc>
          <w:tcPr>
            <w:tcW w:w="6280" w:type="dxa"/>
          </w:tcPr>
          <w:p w14:paraId="7D50940C" w14:textId="77777777" w:rsidR="0039602D" w:rsidRPr="003A16AC" w:rsidRDefault="0039602D" w:rsidP="00017FA5">
            <w:pPr>
              <w:tabs>
                <w:tab w:val="center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Knez Ž.</w:t>
            </w:r>
            <w:r w:rsidRPr="003A16A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39602D" w:rsidRPr="003A16AC" w14:paraId="33C9AC2D" w14:textId="77777777" w:rsidTr="0039602D">
        <w:tc>
          <w:tcPr>
            <w:tcW w:w="2617" w:type="dxa"/>
          </w:tcPr>
          <w:p w14:paraId="706C6962" w14:textId="77777777" w:rsidR="0039602D" w:rsidRPr="003A16AC" w:rsidRDefault="0039602D" w:rsidP="00017FA5">
            <w:pPr>
              <w:pStyle w:val="Kazaloslik"/>
              <w:spacing w:before="40" w:after="40"/>
              <w:jc w:val="left"/>
              <w:rPr>
                <w:rFonts w:cs="Arial"/>
                <w:szCs w:val="20"/>
                <w:lang w:val="de-DE"/>
              </w:rPr>
            </w:pPr>
            <w:r w:rsidRPr="003A16AC">
              <w:rPr>
                <w:rFonts w:cs="Arial"/>
                <w:szCs w:val="20"/>
                <w:lang w:val="de-DE"/>
              </w:rPr>
              <w:t>Biokemija, mikrobiologija in molekularna biologija</w:t>
            </w:r>
          </w:p>
        </w:tc>
        <w:tc>
          <w:tcPr>
            <w:tcW w:w="6280" w:type="dxa"/>
          </w:tcPr>
          <w:p w14:paraId="0A13C718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Potočnik U., Leitgeb M.</w:t>
            </w:r>
          </w:p>
        </w:tc>
      </w:tr>
      <w:tr w:rsidR="0039602D" w:rsidRPr="003A16AC" w14:paraId="68E9F859" w14:textId="77777777" w:rsidTr="0039602D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6A0" w14:textId="77777777" w:rsidR="0039602D" w:rsidRPr="003A16AC" w:rsidRDefault="0039602D" w:rsidP="00017FA5">
            <w:pPr>
              <w:pStyle w:val="Kazaloslik"/>
              <w:jc w:val="left"/>
              <w:rPr>
                <w:rFonts w:cs="Arial"/>
                <w:szCs w:val="20"/>
                <w:lang w:val="de-DE"/>
              </w:rPr>
            </w:pPr>
            <w:r w:rsidRPr="003A16AC">
              <w:rPr>
                <w:rFonts w:cs="Arial"/>
                <w:szCs w:val="20"/>
                <w:lang w:val="de-DE"/>
              </w:rPr>
              <w:t>Teorija membranskih transportov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E85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Petrinić I.</w:t>
            </w:r>
          </w:p>
        </w:tc>
      </w:tr>
      <w:tr w:rsidR="0039602D" w:rsidRPr="003A16AC" w14:paraId="09079788" w14:textId="77777777" w:rsidTr="0039602D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BD6" w14:textId="77777777" w:rsidR="0039602D" w:rsidRPr="003A16AC" w:rsidRDefault="0039602D" w:rsidP="00017FA5">
            <w:pPr>
              <w:pStyle w:val="Kazaloslik"/>
              <w:jc w:val="left"/>
              <w:rPr>
                <w:rFonts w:cs="Arial"/>
                <w:szCs w:val="20"/>
                <w:lang w:val="de-DE"/>
              </w:rPr>
            </w:pPr>
            <w:r w:rsidRPr="003A16AC">
              <w:rPr>
                <w:rFonts w:cs="Arial"/>
                <w:szCs w:val="20"/>
                <w:lang w:val="de-DE"/>
              </w:rPr>
              <w:t>Transportni pojavi v bioloških sistemih in tehnologija biomimetike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418" w14:textId="77777777" w:rsidR="0039602D" w:rsidRPr="003A16AC" w:rsidRDefault="0039602D" w:rsidP="00017F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16AC">
              <w:rPr>
                <w:rFonts w:ascii="Arial" w:hAnsi="Arial" w:cs="Arial"/>
                <w:sz w:val="20"/>
                <w:szCs w:val="20"/>
              </w:rPr>
              <w:t>Hélix-Nielsen C.</w:t>
            </w:r>
          </w:p>
        </w:tc>
      </w:tr>
    </w:tbl>
    <w:p w14:paraId="034CE4CC" w14:textId="77777777" w:rsidR="00BE3CBB" w:rsidRPr="003A16AC" w:rsidRDefault="00BE3CBB" w:rsidP="00BE3CBB">
      <w:pPr>
        <w:rPr>
          <w:sz w:val="20"/>
          <w:szCs w:val="20"/>
        </w:rPr>
      </w:pPr>
    </w:p>
    <w:p w14:paraId="37F215EA" w14:textId="77777777" w:rsidR="00B23D17" w:rsidRDefault="00B23D17" w:rsidP="00D76383"/>
    <w:sectPr w:rsidR="00B23D17" w:rsidSect="00EE4DFB">
      <w:pgSz w:w="16838" w:h="11906" w:orient="landscape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0354" w14:textId="77777777" w:rsidR="00B84EEC" w:rsidRDefault="00B84EEC" w:rsidP="00BB5C4F">
      <w:pPr>
        <w:spacing w:after="0"/>
      </w:pPr>
      <w:r>
        <w:separator/>
      </w:r>
    </w:p>
  </w:endnote>
  <w:endnote w:type="continuationSeparator" w:id="0">
    <w:p w14:paraId="750E64D4" w14:textId="77777777" w:rsidR="00B84EEC" w:rsidRDefault="00B84EE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1F18" w14:textId="77777777" w:rsidR="00017FA5" w:rsidRPr="007564BD" w:rsidRDefault="00017FA5" w:rsidP="00D17A99">
    <w:pPr>
      <w:pStyle w:val="Noga"/>
      <w:jc w:val="center"/>
      <w:rPr>
        <w:color w:val="006A8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8D1" w14:textId="77777777" w:rsidR="00017FA5" w:rsidRDefault="00017FA5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20572A76" wp14:editId="4B04A252">
          <wp:extent cx="857250" cy="76245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krom-fk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03" cy="76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9A6B1" w14:textId="77777777" w:rsidR="00017FA5" w:rsidRDefault="00017FA5" w:rsidP="00D17A99">
    <w:pPr>
      <w:pStyle w:val="Noga"/>
      <w:jc w:val="center"/>
      <w:rPr>
        <w:color w:val="006A8E"/>
        <w:sz w:val="18"/>
      </w:rPr>
    </w:pPr>
  </w:p>
  <w:p w14:paraId="20ECBA0E" w14:textId="77777777" w:rsidR="00017FA5" w:rsidRPr="00D17A99" w:rsidRDefault="00017FA5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fkkt</w:t>
    </w:r>
    <w:r w:rsidRPr="00311139">
      <w:rPr>
        <w:color w:val="006A8E"/>
        <w:sz w:val="18"/>
      </w:rPr>
      <w:t>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+386 2 </w:t>
    </w:r>
    <w:r w:rsidRPr="001432C9">
      <w:rPr>
        <w:color w:val="006A8E"/>
        <w:sz w:val="18"/>
      </w:rPr>
      <w:t>2294 400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2 </w:t>
    </w:r>
    <w:r w:rsidRPr="001432C9">
      <w:rPr>
        <w:color w:val="006A8E"/>
        <w:sz w:val="18"/>
      </w:rPr>
      <w:t>2527 774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IBAN: </w:t>
    </w:r>
    <w:r>
      <w:rPr>
        <w:color w:val="006A8E"/>
        <w:sz w:val="18"/>
      </w:rPr>
      <w:t>SI56 0110 0609 01</w:t>
    </w:r>
    <w:r w:rsidRPr="00D17A99">
      <w:rPr>
        <w:color w:val="006A8E"/>
        <w:sz w:val="18"/>
      </w:rPr>
      <w:t>0</w:t>
    </w:r>
    <w:r>
      <w:rPr>
        <w:color w:val="006A8E"/>
        <w:sz w:val="18"/>
      </w:rPr>
      <w:t>5 554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2184" w14:textId="77777777" w:rsidR="00B84EEC" w:rsidRDefault="00B84EEC" w:rsidP="00BB5C4F">
      <w:pPr>
        <w:spacing w:after="0"/>
      </w:pPr>
      <w:r>
        <w:separator/>
      </w:r>
    </w:p>
  </w:footnote>
  <w:footnote w:type="continuationSeparator" w:id="0">
    <w:p w14:paraId="0323DEB2" w14:textId="77777777" w:rsidR="00B84EEC" w:rsidRDefault="00B84EE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1754" w14:textId="77777777" w:rsidR="00017FA5" w:rsidRDefault="00017FA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6EA928C" wp14:editId="1004B9C3">
          <wp:extent cx="901700" cy="509905"/>
          <wp:effectExtent l="0" t="0" r="0" b="4445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CB566" w14:textId="77777777" w:rsidR="00017FA5" w:rsidRPr="00B02A70" w:rsidRDefault="00017FA5" w:rsidP="00054766">
    <w:pPr>
      <w:pStyle w:val="Glava"/>
      <w:jc w:val="center"/>
      <w:rPr>
        <w:sz w:val="12"/>
      </w:rPr>
    </w:pPr>
  </w:p>
  <w:p w14:paraId="3C27F9A0" w14:textId="77777777" w:rsidR="00017FA5" w:rsidRPr="001432C9" w:rsidRDefault="00017FA5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Pr="001432C9">
      <w:rPr>
        <w:b/>
        <w:color w:val="006A8E"/>
        <w:sz w:val="18"/>
      </w:rPr>
      <w:t>FAKULTETA ZA KEMIJO IN</w:t>
    </w:r>
    <w:r w:rsidRPr="001432C9">
      <w:rPr>
        <w:b/>
        <w:color w:val="006A8E"/>
        <w:sz w:val="18"/>
      </w:rPr>
      <w:br/>
      <w:t>KEMIJSKO TEHNOLOGIJO</w:t>
    </w:r>
  </w:p>
  <w:p w14:paraId="64A0345B" w14:textId="77777777" w:rsidR="00017FA5" w:rsidRPr="00976774" w:rsidRDefault="00017FA5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</w:p>
  <w:p w14:paraId="710580F7" w14:textId="77777777" w:rsidR="00017FA5" w:rsidRDefault="00017F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B31588"/>
    <w:multiLevelType w:val="hybridMultilevel"/>
    <w:tmpl w:val="C2D6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1B25"/>
    <w:multiLevelType w:val="hybridMultilevel"/>
    <w:tmpl w:val="338A7B68"/>
    <w:lvl w:ilvl="0" w:tplc="201AE2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7955">
    <w:abstractNumId w:val="0"/>
  </w:num>
  <w:num w:numId="2" w16cid:durableId="2143577976">
    <w:abstractNumId w:val="4"/>
  </w:num>
  <w:num w:numId="3" w16cid:durableId="364796269">
    <w:abstractNumId w:val="1"/>
  </w:num>
  <w:num w:numId="4" w16cid:durableId="193618493">
    <w:abstractNumId w:val="2"/>
  </w:num>
  <w:num w:numId="5" w16cid:durableId="108353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4"/>
    <w:rsid w:val="00015E8D"/>
    <w:rsid w:val="00017FA5"/>
    <w:rsid w:val="00026C6A"/>
    <w:rsid w:val="00042B88"/>
    <w:rsid w:val="00051DAE"/>
    <w:rsid w:val="00051F90"/>
    <w:rsid w:val="00054766"/>
    <w:rsid w:val="0007463B"/>
    <w:rsid w:val="000B772B"/>
    <w:rsid w:val="000D5EB2"/>
    <w:rsid w:val="000F1523"/>
    <w:rsid w:val="000F1A06"/>
    <w:rsid w:val="001035EA"/>
    <w:rsid w:val="001415BF"/>
    <w:rsid w:val="001432C9"/>
    <w:rsid w:val="00160536"/>
    <w:rsid w:val="001620ED"/>
    <w:rsid w:val="00176E9E"/>
    <w:rsid w:val="00180392"/>
    <w:rsid w:val="001B3B5E"/>
    <w:rsid w:val="001C1AAD"/>
    <w:rsid w:val="001C1C6A"/>
    <w:rsid w:val="001E7D26"/>
    <w:rsid w:val="00201CFA"/>
    <w:rsid w:val="00215201"/>
    <w:rsid w:val="002458CA"/>
    <w:rsid w:val="00281FCC"/>
    <w:rsid w:val="0028526B"/>
    <w:rsid w:val="00297A81"/>
    <w:rsid w:val="002E46A6"/>
    <w:rsid w:val="00311139"/>
    <w:rsid w:val="0032721A"/>
    <w:rsid w:val="00330A1D"/>
    <w:rsid w:val="003622F3"/>
    <w:rsid w:val="0039602D"/>
    <w:rsid w:val="003A16AC"/>
    <w:rsid w:val="003B4E48"/>
    <w:rsid w:val="003C4AD3"/>
    <w:rsid w:val="003E0A72"/>
    <w:rsid w:val="003E1873"/>
    <w:rsid w:val="00400569"/>
    <w:rsid w:val="00413C63"/>
    <w:rsid w:val="00415CDC"/>
    <w:rsid w:val="00440184"/>
    <w:rsid w:val="004715F9"/>
    <w:rsid w:val="00477FEB"/>
    <w:rsid w:val="0048594A"/>
    <w:rsid w:val="00496876"/>
    <w:rsid w:val="004D23D7"/>
    <w:rsid w:val="004D4EC4"/>
    <w:rsid w:val="004F2184"/>
    <w:rsid w:val="0052058C"/>
    <w:rsid w:val="00522FDF"/>
    <w:rsid w:val="00527124"/>
    <w:rsid w:val="005376C1"/>
    <w:rsid w:val="00582A08"/>
    <w:rsid w:val="005B4BC0"/>
    <w:rsid w:val="005C42EF"/>
    <w:rsid w:val="005F5B10"/>
    <w:rsid w:val="00606790"/>
    <w:rsid w:val="00644EA9"/>
    <w:rsid w:val="00647898"/>
    <w:rsid w:val="00650BA3"/>
    <w:rsid w:val="00671DC2"/>
    <w:rsid w:val="006837C4"/>
    <w:rsid w:val="006931EC"/>
    <w:rsid w:val="006A3EBA"/>
    <w:rsid w:val="006B08E5"/>
    <w:rsid w:val="006B7186"/>
    <w:rsid w:val="006F0106"/>
    <w:rsid w:val="007138CE"/>
    <w:rsid w:val="0071767A"/>
    <w:rsid w:val="00720FCD"/>
    <w:rsid w:val="0072405F"/>
    <w:rsid w:val="00727C05"/>
    <w:rsid w:val="00751834"/>
    <w:rsid w:val="0075299B"/>
    <w:rsid w:val="007529BC"/>
    <w:rsid w:val="007554FD"/>
    <w:rsid w:val="007564BD"/>
    <w:rsid w:val="0076382C"/>
    <w:rsid w:val="00764596"/>
    <w:rsid w:val="007656A5"/>
    <w:rsid w:val="00766679"/>
    <w:rsid w:val="00784EB8"/>
    <w:rsid w:val="00785A42"/>
    <w:rsid w:val="007934F4"/>
    <w:rsid w:val="007B34C1"/>
    <w:rsid w:val="007B414F"/>
    <w:rsid w:val="007B5032"/>
    <w:rsid w:val="00837ADA"/>
    <w:rsid w:val="00842E54"/>
    <w:rsid w:val="008603E2"/>
    <w:rsid w:val="00860D40"/>
    <w:rsid w:val="00876290"/>
    <w:rsid w:val="00884BE7"/>
    <w:rsid w:val="00885B34"/>
    <w:rsid w:val="008B0CBD"/>
    <w:rsid w:val="008B1E5C"/>
    <w:rsid w:val="008B2A99"/>
    <w:rsid w:val="008D5808"/>
    <w:rsid w:val="008F52AF"/>
    <w:rsid w:val="0091145B"/>
    <w:rsid w:val="0091452E"/>
    <w:rsid w:val="009320AF"/>
    <w:rsid w:val="009450E5"/>
    <w:rsid w:val="009600AB"/>
    <w:rsid w:val="00962BBF"/>
    <w:rsid w:val="00965962"/>
    <w:rsid w:val="00976774"/>
    <w:rsid w:val="009933A6"/>
    <w:rsid w:val="009956F4"/>
    <w:rsid w:val="009C0D8E"/>
    <w:rsid w:val="009D1978"/>
    <w:rsid w:val="009D36F5"/>
    <w:rsid w:val="00A03F1E"/>
    <w:rsid w:val="00A22368"/>
    <w:rsid w:val="00A26C4C"/>
    <w:rsid w:val="00A27F4C"/>
    <w:rsid w:val="00A307E1"/>
    <w:rsid w:val="00A477B1"/>
    <w:rsid w:val="00A512B6"/>
    <w:rsid w:val="00A64B74"/>
    <w:rsid w:val="00AB524E"/>
    <w:rsid w:val="00AE2A9A"/>
    <w:rsid w:val="00B009D3"/>
    <w:rsid w:val="00B02A70"/>
    <w:rsid w:val="00B13296"/>
    <w:rsid w:val="00B14DD9"/>
    <w:rsid w:val="00B23D17"/>
    <w:rsid w:val="00B43700"/>
    <w:rsid w:val="00B67C63"/>
    <w:rsid w:val="00B80267"/>
    <w:rsid w:val="00B84EEC"/>
    <w:rsid w:val="00B91AA2"/>
    <w:rsid w:val="00B92EBE"/>
    <w:rsid w:val="00B94E96"/>
    <w:rsid w:val="00B950E3"/>
    <w:rsid w:val="00BB413B"/>
    <w:rsid w:val="00BB5C4F"/>
    <w:rsid w:val="00BC6AE3"/>
    <w:rsid w:val="00BD687D"/>
    <w:rsid w:val="00BE152E"/>
    <w:rsid w:val="00BE1C2F"/>
    <w:rsid w:val="00BE3CBB"/>
    <w:rsid w:val="00BE5BCA"/>
    <w:rsid w:val="00C00470"/>
    <w:rsid w:val="00C01E37"/>
    <w:rsid w:val="00C24BF2"/>
    <w:rsid w:val="00C408E9"/>
    <w:rsid w:val="00C415BD"/>
    <w:rsid w:val="00C4720F"/>
    <w:rsid w:val="00C55FED"/>
    <w:rsid w:val="00C57F3F"/>
    <w:rsid w:val="00C95B65"/>
    <w:rsid w:val="00CA7A88"/>
    <w:rsid w:val="00CD1312"/>
    <w:rsid w:val="00CD7DA4"/>
    <w:rsid w:val="00CE46F6"/>
    <w:rsid w:val="00CE48B1"/>
    <w:rsid w:val="00CE52C9"/>
    <w:rsid w:val="00D10AE9"/>
    <w:rsid w:val="00D17A99"/>
    <w:rsid w:val="00D22126"/>
    <w:rsid w:val="00D23AE9"/>
    <w:rsid w:val="00D40095"/>
    <w:rsid w:val="00D554AE"/>
    <w:rsid w:val="00D76383"/>
    <w:rsid w:val="00D816D7"/>
    <w:rsid w:val="00DA24A4"/>
    <w:rsid w:val="00DC556E"/>
    <w:rsid w:val="00DC5A67"/>
    <w:rsid w:val="00DD3A72"/>
    <w:rsid w:val="00E01C78"/>
    <w:rsid w:val="00E02C1A"/>
    <w:rsid w:val="00E10BCB"/>
    <w:rsid w:val="00E143CD"/>
    <w:rsid w:val="00E32FF1"/>
    <w:rsid w:val="00E37838"/>
    <w:rsid w:val="00E470C5"/>
    <w:rsid w:val="00E6457C"/>
    <w:rsid w:val="00E71498"/>
    <w:rsid w:val="00E7288C"/>
    <w:rsid w:val="00E74D8A"/>
    <w:rsid w:val="00E757D1"/>
    <w:rsid w:val="00EA753D"/>
    <w:rsid w:val="00EC6FB4"/>
    <w:rsid w:val="00EE4DFB"/>
    <w:rsid w:val="00EF6892"/>
    <w:rsid w:val="00F1084A"/>
    <w:rsid w:val="00F14D16"/>
    <w:rsid w:val="00F22984"/>
    <w:rsid w:val="00F4484B"/>
    <w:rsid w:val="00F75BC3"/>
    <w:rsid w:val="00F91F78"/>
    <w:rsid w:val="00F92ED3"/>
    <w:rsid w:val="00F93D47"/>
    <w:rsid w:val="00FA5DEC"/>
    <w:rsid w:val="00FB0540"/>
    <w:rsid w:val="00FB756D"/>
    <w:rsid w:val="00FE2CF6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962EB"/>
  <w15:docId w15:val="{81278A12-2E6A-4EE6-B06C-D9D00E3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Napis">
    <w:name w:val="caption"/>
    <w:basedOn w:val="Navaden"/>
    <w:next w:val="Navaden"/>
    <w:link w:val="NapisZnak"/>
    <w:qFormat/>
    <w:rsid w:val="00A64B74"/>
    <w:pPr>
      <w:spacing w:after="0" w:line="220" w:lineRule="exact"/>
      <w:jc w:val="both"/>
    </w:pPr>
    <w:rPr>
      <w:rFonts w:ascii="Arial" w:eastAsiaTheme="minorHAnsi" w:hAnsi="Arial" w:cstheme="minorBidi"/>
      <w:b/>
      <w:bCs/>
      <w:sz w:val="20"/>
      <w:szCs w:val="20"/>
    </w:rPr>
  </w:style>
  <w:style w:type="paragraph" w:customStyle="1" w:styleId="font0">
    <w:name w:val="font0"/>
    <w:basedOn w:val="Navaden"/>
    <w:rsid w:val="00A64B74"/>
    <w:pPr>
      <w:spacing w:before="100" w:beforeAutospacing="1" w:after="100" w:afterAutospacing="1" w:line="220" w:lineRule="exact"/>
      <w:jc w:val="both"/>
    </w:pPr>
    <w:rPr>
      <w:rFonts w:ascii="Arial" w:eastAsia="Arial Unicode MS" w:hAnsi="Arial" w:cs="Arial"/>
      <w:sz w:val="20"/>
      <w:szCs w:val="20"/>
      <w:lang w:eastAsia="sl-SI"/>
    </w:rPr>
  </w:style>
  <w:style w:type="character" w:customStyle="1" w:styleId="NapisZnak">
    <w:name w:val="Napis Znak"/>
    <w:basedOn w:val="Privzetapisavaodstavka"/>
    <w:link w:val="Napis"/>
    <w:rsid w:val="00A64B74"/>
    <w:rPr>
      <w:rFonts w:ascii="Arial" w:eastAsiaTheme="minorHAnsi" w:hAnsi="Arial" w:cstheme="minorBidi"/>
      <w:b/>
      <w:bCs/>
      <w:lang w:eastAsia="en-US"/>
    </w:rPr>
  </w:style>
  <w:style w:type="paragraph" w:styleId="Kazaloslik">
    <w:name w:val="table of figures"/>
    <w:basedOn w:val="Navaden"/>
    <w:next w:val="Navaden"/>
    <w:semiHidden/>
    <w:rsid w:val="00BE3CBB"/>
    <w:pPr>
      <w:spacing w:after="0" w:line="220" w:lineRule="exact"/>
      <w:jc w:val="both"/>
    </w:pPr>
    <w:rPr>
      <w:rFonts w:ascii="Arial" w:eastAsiaTheme="minorHAnsi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fkk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e285c7b29906d4ebd0069168d604a53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K67AKCNZ6W6Y-284-3</_dlc_DocId>
    <_dlc_DocIdUrl xmlns="c414fd7f-21c6-4d94-90e3-68400e5795fc">
      <Url>http://www.um.si/CGP/FKKT/_layouts/DocIdRedir.aspx?ID=K67AKCNZ6W6Y-284-3</Url>
      <Description>K67AKCNZ6W6Y-284-3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1E447-20A3-49F8-8861-95F27469B7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D5A077-27E5-4DD1-A379-6B67520A1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99555-F27E-41EA-8552-C03B24CC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420EF-F6B2-46EC-A1EB-9E61D98ED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627B06CC-7DD0-40AC-B2E6-2A2B1076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dopis-fkkt</Template>
  <TotalTime>47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Danila Levart</cp:lastModifiedBy>
  <cp:revision>8</cp:revision>
  <cp:lastPrinted>2021-07-15T11:26:00Z</cp:lastPrinted>
  <dcterms:created xsi:type="dcterms:W3CDTF">2022-07-28T06:57:00Z</dcterms:created>
  <dcterms:modified xsi:type="dcterms:W3CDTF">2023-07-05T06:43:00Z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95b4c339-9c42-459a-a020-a25eeed74a52</vt:lpwstr>
  </property>
</Properties>
</file>