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8BE0" w14:textId="77777777" w:rsidR="0063729D" w:rsidRDefault="0063729D" w:rsidP="0063729D">
      <w:pPr>
        <w:jc w:val="center"/>
        <w:rPr>
          <w:b/>
          <w:bCs/>
          <w:lang w:val="en-US"/>
        </w:rPr>
      </w:pPr>
    </w:p>
    <w:p w14:paraId="2E8855F3" w14:textId="70B6817D" w:rsidR="0063729D" w:rsidRDefault="0063729D" w:rsidP="0063729D">
      <w:pPr>
        <w:jc w:val="center"/>
        <w:rPr>
          <w:b/>
          <w:bCs/>
          <w:lang w:val="en-US"/>
        </w:rPr>
      </w:pPr>
      <w:proofErr w:type="spellStart"/>
      <w:r w:rsidRPr="0063729D">
        <w:rPr>
          <w:b/>
          <w:bCs/>
          <w:lang w:val="en-US"/>
        </w:rPr>
        <w:t>Kolokvij</w:t>
      </w:r>
      <w:proofErr w:type="spellEnd"/>
      <w:r w:rsidRPr="0063729D">
        <w:rPr>
          <w:b/>
          <w:bCs/>
          <w:lang w:val="en-US"/>
        </w:rPr>
        <w:t xml:space="preserve"> iz </w:t>
      </w:r>
      <w:proofErr w:type="spellStart"/>
      <w:r w:rsidRPr="0063729D">
        <w:rPr>
          <w:b/>
          <w:bCs/>
          <w:lang w:val="en-US"/>
        </w:rPr>
        <w:t>vaj</w:t>
      </w:r>
      <w:proofErr w:type="spellEnd"/>
      <w:r w:rsidRPr="0063729D">
        <w:rPr>
          <w:b/>
          <w:bCs/>
          <w:lang w:val="en-US"/>
        </w:rPr>
        <w:t xml:space="preserve"> </w:t>
      </w:r>
      <w:proofErr w:type="spellStart"/>
      <w:r w:rsidRPr="0063729D">
        <w:rPr>
          <w:b/>
          <w:bCs/>
          <w:lang w:val="en-US"/>
        </w:rPr>
        <w:t>Separacijska</w:t>
      </w:r>
      <w:proofErr w:type="spellEnd"/>
      <w:r w:rsidRPr="0063729D">
        <w:rPr>
          <w:b/>
          <w:bCs/>
          <w:lang w:val="en-US"/>
        </w:rPr>
        <w:t xml:space="preserve"> </w:t>
      </w:r>
      <w:proofErr w:type="spellStart"/>
      <w:r w:rsidRPr="0063729D">
        <w:rPr>
          <w:b/>
          <w:bCs/>
          <w:lang w:val="en-US"/>
        </w:rPr>
        <w:t>tehnika</w:t>
      </w:r>
      <w:proofErr w:type="spellEnd"/>
      <w:r w:rsidRPr="0063729D">
        <w:rPr>
          <w:b/>
          <w:bCs/>
          <w:lang w:val="en-US"/>
        </w:rPr>
        <w:t xml:space="preserve"> I</w:t>
      </w:r>
    </w:p>
    <w:p w14:paraId="3EB70A01" w14:textId="77777777" w:rsidR="0063729D" w:rsidRDefault="0063729D">
      <w:pPr>
        <w:rPr>
          <w:lang w:val="en-US"/>
        </w:rPr>
      </w:pPr>
    </w:p>
    <w:tbl>
      <w:tblPr>
        <w:tblW w:w="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240"/>
      </w:tblGrid>
      <w:tr w:rsidR="0063729D" w:rsidRPr="0063729D" w14:paraId="1E6E6A17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61937864" w14:textId="77777777" w:rsidR="0063729D" w:rsidRPr="0063729D" w:rsidRDefault="0063729D" w:rsidP="006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SI" w:eastAsia="en-SI"/>
                <w14:ligatures w14:val="none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17E8983" w14:textId="77777777" w:rsidR="0063729D" w:rsidRPr="0063729D" w:rsidRDefault="0063729D" w:rsidP="0063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proofErr w:type="spellStart"/>
            <w:r w:rsidRPr="00637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Ocena</w:t>
            </w:r>
            <w:proofErr w:type="spellEnd"/>
            <w:r w:rsidRPr="00637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 xml:space="preserve"> </w:t>
            </w:r>
            <w:proofErr w:type="spellStart"/>
            <w:r w:rsidRPr="006372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vaje</w:t>
            </w:r>
            <w:proofErr w:type="spellEnd"/>
          </w:p>
        </w:tc>
      </w:tr>
      <w:tr w:rsidR="0063729D" w:rsidRPr="0063729D" w14:paraId="6B590860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CE8C5CE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K1021785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8F93452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88</w:t>
            </w:r>
          </w:p>
        </w:tc>
      </w:tr>
      <w:tr w:rsidR="0063729D" w:rsidRPr="0063729D" w14:paraId="738E4BC5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1A33BDE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K1023521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E3C8A30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89</w:t>
            </w:r>
          </w:p>
        </w:tc>
      </w:tr>
      <w:tr w:rsidR="0063729D" w:rsidRPr="0063729D" w14:paraId="6BBBCC2A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4FDB9FB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K1023341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4D49DF1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93</w:t>
            </w:r>
          </w:p>
        </w:tc>
      </w:tr>
      <w:tr w:rsidR="0063729D" w:rsidRPr="0063729D" w14:paraId="58CFE018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E944824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K1022614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9A061AC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74</w:t>
            </w:r>
          </w:p>
        </w:tc>
      </w:tr>
      <w:tr w:rsidR="0063729D" w:rsidRPr="0063729D" w14:paraId="4095FDB9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9D4E60A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K1023187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789E7FF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91</w:t>
            </w:r>
          </w:p>
        </w:tc>
      </w:tr>
      <w:tr w:rsidR="0063729D" w:rsidRPr="0063729D" w14:paraId="2611DB11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533851D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K1023374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4867A62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92</w:t>
            </w:r>
          </w:p>
        </w:tc>
      </w:tr>
      <w:tr w:rsidR="0063729D" w:rsidRPr="0063729D" w14:paraId="219C3BCC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60DF05F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K1023158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FCB3425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83</w:t>
            </w:r>
          </w:p>
        </w:tc>
      </w:tr>
      <w:tr w:rsidR="0063729D" w:rsidRPr="0063729D" w14:paraId="0C2A8584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1AEB81C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K1023026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6D9CA16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100</w:t>
            </w:r>
          </w:p>
        </w:tc>
      </w:tr>
      <w:tr w:rsidR="0063729D" w:rsidRPr="0063729D" w14:paraId="15E290E9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650C310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K1024494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35819CC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93</w:t>
            </w:r>
          </w:p>
        </w:tc>
      </w:tr>
      <w:tr w:rsidR="0063729D" w:rsidRPr="0063729D" w14:paraId="231F538A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FDE0067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K1023068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2C24D60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88</w:t>
            </w:r>
          </w:p>
        </w:tc>
      </w:tr>
      <w:tr w:rsidR="0063729D" w:rsidRPr="0063729D" w14:paraId="50805AC4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3D48BC2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K1023194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C0254EA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83</w:t>
            </w:r>
          </w:p>
        </w:tc>
      </w:tr>
      <w:tr w:rsidR="0063729D" w:rsidRPr="0063729D" w14:paraId="543FF77F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6726EF29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K1023334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BB1EF8E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93</w:t>
            </w:r>
          </w:p>
        </w:tc>
      </w:tr>
      <w:tr w:rsidR="0063729D" w:rsidRPr="0063729D" w14:paraId="0B72020C" w14:textId="77777777" w:rsidTr="0063729D">
        <w:trPr>
          <w:trHeight w:val="288"/>
          <w:jc w:val="center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506A5F8" w14:textId="77777777" w:rsidR="0063729D" w:rsidRPr="0063729D" w:rsidRDefault="0063729D" w:rsidP="0063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K1021826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B19E4F9" w14:textId="77777777" w:rsidR="0063729D" w:rsidRPr="0063729D" w:rsidRDefault="0063729D" w:rsidP="0063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</w:pPr>
            <w:r w:rsidRPr="006372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SI" w:eastAsia="en-SI"/>
                <w14:ligatures w14:val="none"/>
              </w:rPr>
              <w:t>81</w:t>
            </w:r>
          </w:p>
        </w:tc>
      </w:tr>
    </w:tbl>
    <w:p w14:paraId="31A4850C" w14:textId="77777777" w:rsidR="0063729D" w:rsidRPr="0063729D" w:rsidRDefault="0063729D">
      <w:pPr>
        <w:rPr>
          <w:lang w:val="en-US"/>
        </w:rPr>
      </w:pPr>
    </w:p>
    <w:sectPr w:rsidR="0063729D" w:rsidRPr="00637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9D"/>
    <w:rsid w:val="00306AE4"/>
    <w:rsid w:val="0063729D"/>
    <w:rsid w:val="00CC37A4"/>
    <w:rsid w:val="00D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67D2"/>
  <w15:chartTrackingRefBased/>
  <w15:docId w15:val="{8554F9CE-6CE9-44BB-8C66-DB900DFA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29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29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29D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29D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29D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29D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29D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29D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29D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63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29D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29D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63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29D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63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29D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637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1</cp:revision>
  <dcterms:created xsi:type="dcterms:W3CDTF">2025-06-11T09:30:00Z</dcterms:created>
  <dcterms:modified xsi:type="dcterms:W3CDTF">2025-06-11T09:32:00Z</dcterms:modified>
</cp:coreProperties>
</file>