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D69AACE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B10E88">
        <w:rPr>
          <w:rFonts w:ascii="Verdana" w:hAnsi="Verdana"/>
          <w:b/>
          <w:sz w:val="20"/>
        </w:rPr>
        <w:t>3</w:t>
      </w:r>
      <w:r w:rsidR="006C275E">
        <w:rPr>
          <w:rFonts w:ascii="Verdana" w:hAnsi="Verdana"/>
          <w:b/>
          <w:sz w:val="20"/>
        </w:rPr>
        <w:t>. 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1D46AD54" w:rsidR="00F33DC0" w:rsidRPr="003F5E92" w:rsidRDefault="00B10E88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25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september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7C2295">
              <w:rPr>
                <w:rFonts w:ascii="Verdana" w:hAnsi="Verdana"/>
                <w:b/>
                <w:sz w:val="16"/>
                <w:szCs w:val="20"/>
              </w:rPr>
              <w:t>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 w:rsidR="0048264F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7C2295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48264F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 xml:space="preserve">na </w:t>
            </w:r>
            <w:r w:rsidR="0048264F">
              <w:rPr>
                <w:rFonts w:ascii="Verdana" w:hAnsi="Verdana"/>
                <w:b/>
                <w:sz w:val="16"/>
                <w:szCs w:val="20"/>
              </w:rPr>
              <w:t>MS Teams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29F1CC05" w:rsidR="00F33DC0" w:rsidRPr="000D7ECC" w:rsidRDefault="004E686F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Anita Rojc, Nika Rojc,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Nika Kralj, Tim Oražem, Dejan Gavrić, </w:t>
            </w:r>
            <w:r w:rsidR="00146761">
              <w:rPr>
                <w:rFonts w:ascii="Verdana" w:hAnsi="Verdana"/>
                <w:b/>
                <w:sz w:val="16"/>
                <w:szCs w:val="20"/>
              </w:rPr>
              <w:t>Eva Erjavec, Anja Zaverla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, Aljaž Knez, Amanda Žižek, Matjaž Rantaša</w:t>
            </w:r>
            <w:r w:rsidR="007837E4">
              <w:rPr>
                <w:rFonts w:ascii="Verdana" w:hAnsi="Verdana"/>
                <w:b/>
                <w:sz w:val="16"/>
                <w:szCs w:val="20"/>
              </w:rPr>
              <w:t>, Nika Atelšek Hozjan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324CF2BE" w:rsidR="00B135C5" w:rsidRPr="00223D71" w:rsidRDefault="00B135C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5C3712EF" w:rsidR="00910E74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  <w:p w14:paraId="7AAFE203" w14:textId="4882C435" w:rsidR="00CF617E" w:rsidRDefault="00CF617E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Gaja Kolšek, </w:t>
            </w:r>
            <w:r w:rsidR="002904E6">
              <w:rPr>
                <w:rFonts w:ascii="Verdana" w:hAnsi="Verdana"/>
                <w:b/>
                <w:sz w:val="16"/>
                <w:szCs w:val="20"/>
              </w:rPr>
              <w:t>Gal Slaček.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69EE9034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48264F">
        <w:rPr>
          <w:rFonts w:ascii="Verdana" w:hAnsi="Verdana"/>
          <w:sz w:val="16"/>
          <w:szCs w:val="20"/>
        </w:rPr>
        <w:t>2</w:t>
      </w:r>
      <w:r w:rsidR="004E686F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.</w:t>
      </w:r>
      <w:r w:rsidR="0048264F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3F0F9690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48264F">
        <w:rPr>
          <w:rFonts w:ascii="Verdana" w:hAnsi="Verdana"/>
          <w:sz w:val="16"/>
          <w:szCs w:val="20"/>
        </w:rPr>
        <w:t>3</w:t>
      </w:r>
      <w:r w:rsidR="006C275E">
        <w:rPr>
          <w:rFonts w:ascii="Verdana" w:hAnsi="Verdana"/>
          <w:sz w:val="16"/>
          <w:szCs w:val="20"/>
        </w:rPr>
        <w:t>. 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45AC9403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AA30C7">
        <w:rPr>
          <w:rFonts w:ascii="Verdana" w:hAnsi="Verdana"/>
          <w:b/>
          <w:sz w:val="16"/>
          <w:szCs w:val="20"/>
        </w:rPr>
        <w:t>3</w:t>
      </w:r>
      <w:r w:rsidR="006C275E">
        <w:rPr>
          <w:rFonts w:ascii="Verdana" w:hAnsi="Verdana"/>
          <w:b/>
          <w:sz w:val="16"/>
          <w:szCs w:val="20"/>
        </w:rPr>
        <w:t>. 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0761698" w14:textId="77777777" w:rsidR="00FB38CF" w:rsidRPr="00FB38CF" w:rsidRDefault="00FB38CF" w:rsidP="00FB38CF">
      <w:pPr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 xml:space="preserve">Predlagani dnevni red: </w:t>
      </w:r>
    </w:p>
    <w:p w14:paraId="3D4D7F4A" w14:textId="77777777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1.</w:t>
      </w:r>
      <w:r w:rsidRPr="00FB38CF">
        <w:rPr>
          <w:rFonts w:ascii="Verdana" w:hAnsi="Verdana"/>
          <w:sz w:val="16"/>
          <w:szCs w:val="16"/>
        </w:rPr>
        <w:tab/>
        <w:t>Potrditev dnevnega reda</w:t>
      </w:r>
    </w:p>
    <w:p w14:paraId="2491D02E" w14:textId="30ECC048" w:rsidR="00D040CF" w:rsidRPr="00D040CF" w:rsidRDefault="00FB38CF" w:rsidP="00D040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2.</w:t>
      </w:r>
      <w:r w:rsidRPr="00FB38CF">
        <w:rPr>
          <w:rFonts w:ascii="Verdana" w:hAnsi="Verdana"/>
          <w:sz w:val="16"/>
          <w:szCs w:val="16"/>
        </w:rPr>
        <w:tab/>
      </w:r>
      <w:r w:rsidR="00D040CF" w:rsidRPr="00D040CF">
        <w:rPr>
          <w:rFonts w:ascii="Verdana" w:hAnsi="Verdana"/>
          <w:sz w:val="16"/>
          <w:szCs w:val="16"/>
        </w:rPr>
        <w:t>Potrdit</w:t>
      </w:r>
      <w:r w:rsidR="00D040CF">
        <w:rPr>
          <w:rFonts w:ascii="Verdana" w:hAnsi="Verdana"/>
          <w:sz w:val="16"/>
          <w:szCs w:val="16"/>
        </w:rPr>
        <w:t>ve</w:t>
      </w:r>
      <w:r w:rsidR="00D040CF" w:rsidRPr="00D040CF">
        <w:rPr>
          <w:rFonts w:ascii="Verdana" w:hAnsi="Verdana"/>
          <w:sz w:val="16"/>
          <w:szCs w:val="16"/>
        </w:rPr>
        <w:t xml:space="preserve"> zapisnikov</w:t>
      </w:r>
    </w:p>
    <w:p w14:paraId="08EC45CA" w14:textId="77777777" w:rsidR="00D040CF" w:rsidRPr="00D040CF" w:rsidRDefault="00D040CF" w:rsidP="00D040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040CF">
        <w:rPr>
          <w:rFonts w:ascii="Verdana" w:hAnsi="Verdana"/>
          <w:sz w:val="16"/>
          <w:szCs w:val="16"/>
        </w:rPr>
        <w:t>3.</w:t>
      </w:r>
      <w:r w:rsidRPr="00D040CF">
        <w:rPr>
          <w:rFonts w:ascii="Verdana" w:hAnsi="Verdana"/>
          <w:sz w:val="16"/>
          <w:szCs w:val="16"/>
        </w:rPr>
        <w:tab/>
        <w:t>Odstopna izjava</w:t>
      </w:r>
    </w:p>
    <w:p w14:paraId="6B3E0F07" w14:textId="77777777" w:rsidR="00D040CF" w:rsidRPr="00D040CF" w:rsidRDefault="00D040CF" w:rsidP="00D040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040CF">
        <w:rPr>
          <w:rFonts w:ascii="Verdana" w:hAnsi="Verdana"/>
          <w:sz w:val="16"/>
          <w:szCs w:val="16"/>
        </w:rPr>
        <w:t>4.</w:t>
      </w:r>
      <w:r w:rsidRPr="00D040CF">
        <w:rPr>
          <w:rFonts w:ascii="Verdana" w:hAnsi="Verdana"/>
          <w:sz w:val="16"/>
          <w:szCs w:val="16"/>
        </w:rPr>
        <w:tab/>
        <w:t>Imenovanja</w:t>
      </w:r>
    </w:p>
    <w:p w14:paraId="2F851B11" w14:textId="77777777" w:rsidR="00D040CF" w:rsidRDefault="00D040CF" w:rsidP="00D040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040CF">
        <w:rPr>
          <w:rFonts w:ascii="Verdana" w:hAnsi="Verdana"/>
          <w:sz w:val="16"/>
          <w:szCs w:val="16"/>
        </w:rPr>
        <w:t>5.</w:t>
      </w:r>
      <w:r w:rsidRPr="00D040CF">
        <w:rPr>
          <w:rFonts w:ascii="Verdana" w:hAnsi="Verdana"/>
          <w:sz w:val="16"/>
          <w:szCs w:val="16"/>
        </w:rPr>
        <w:tab/>
        <w:t>Podaja mnenja za prodekana za študentska vprašanja</w:t>
      </w:r>
    </w:p>
    <w:p w14:paraId="725BA253" w14:textId="105532A8" w:rsidR="00494A9F" w:rsidRPr="00C158F0" w:rsidRDefault="00FB38CF" w:rsidP="00D040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6.</w:t>
      </w:r>
      <w:r w:rsidRPr="00FB38CF">
        <w:rPr>
          <w:rFonts w:ascii="Verdana" w:hAnsi="Verdana"/>
          <w:sz w:val="16"/>
          <w:szCs w:val="16"/>
        </w:rPr>
        <w:tab/>
        <w:t>Razno</w:t>
      </w:r>
    </w:p>
    <w:p w14:paraId="5013FCB9" w14:textId="77777777" w:rsidR="00FB38CF" w:rsidRDefault="00FB38CF" w:rsidP="00F33DC0">
      <w:pPr>
        <w:rPr>
          <w:rFonts w:ascii="Verdana" w:hAnsi="Verdana"/>
          <w:sz w:val="16"/>
          <w:szCs w:val="16"/>
        </w:rPr>
      </w:pPr>
    </w:p>
    <w:p w14:paraId="233D453C" w14:textId="29D328B7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1C9897D4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1F4F5C" w:rsidRPr="001F4F5C">
        <w:rPr>
          <w:b/>
        </w:rPr>
        <w:t>Potrdit</w:t>
      </w:r>
      <w:r w:rsidR="00D040CF">
        <w:rPr>
          <w:b/>
        </w:rPr>
        <w:t>ve</w:t>
      </w:r>
      <w:r w:rsidR="001F4F5C" w:rsidRPr="001F4F5C">
        <w:rPr>
          <w:b/>
        </w:rPr>
        <w:t xml:space="preserve"> zapisnik</w:t>
      </w:r>
      <w:r w:rsidR="00D040CF">
        <w:rPr>
          <w:b/>
        </w:rPr>
        <w:t>ov</w:t>
      </w:r>
    </w:p>
    <w:p w14:paraId="67DBF522" w14:textId="77777777" w:rsidR="001F4F5C" w:rsidRPr="00494A9F" w:rsidRDefault="001F4F5C" w:rsidP="00494A9F">
      <w:pPr>
        <w:pStyle w:val="Telobesedila2"/>
        <w:tabs>
          <w:tab w:val="left" w:pos="1980"/>
        </w:tabs>
        <w:rPr>
          <w:bCs/>
        </w:rPr>
      </w:pPr>
      <w:bookmarkStart w:id="0" w:name="_Hlk99221708"/>
    </w:p>
    <w:bookmarkEnd w:id="0"/>
    <w:p w14:paraId="544B4763" w14:textId="081EED01" w:rsidR="007B50FA" w:rsidRPr="00C158F0" w:rsidRDefault="007B50FA" w:rsidP="007B50F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>zapisnik</w:t>
      </w:r>
      <w:r w:rsidR="00525501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</w:t>
      </w:r>
      <w:r w:rsidR="00525501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. redne</w:t>
      </w:r>
      <w:r w:rsidR="00525501">
        <w:rPr>
          <w:rFonts w:ascii="Verdana" w:hAnsi="Verdana"/>
          <w:sz w:val="16"/>
          <w:szCs w:val="16"/>
        </w:rPr>
        <w:t xml:space="preserve">, 2. izredne ter 3. </w:t>
      </w:r>
      <w:r w:rsidR="00837428">
        <w:rPr>
          <w:rFonts w:ascii="Verdana" w:hAnsi="Verdana"/>
          <w:sz w:val="16"/>
          <w:szCs w:val="16"/>
        </w:rPr>
        <w:t>izredne</w:t>
      </w:r>
      <w:r>
        <w:rPr>
          <w:rFonts w:ascii="Verdana" w:hAnsi="Verdana"/>
          <w:sz w:val="16"/>
          <w:szCs w:val="16"/>
        </w:rPr>
        <w:t xml:space="preserve"> seje</w:t>
      </w:r>
      <w:r w:rsidR="00E215D1">
        <w:rPr>
          <w:rFonts w:ascii="Verdana" w:hAnsi="Verdana"/>
          <w:sz w:val="16"/>
          <w:szCs w:val="16"/>
        </w:rPr>
        <w:t xml:space="preserve">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6FE7A81" w14:textId="394CB541" w:rsidR="007B50FA" w:rsidRDefault="007B50FA" w:rsidP="007B50FA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E215D1">
        <w:rPr>
          <w:rFonts w:ascii="Verdana" w:hAnsi="Verdana"/>
          <w:sz w:val="16"/>
          <w:szCs w:val="16"/>
        </w:rPr>
        <w:t>zapisnik</w:t>
      </w:r>
      <w:r w:rsidR="00837428">
        <w:rPr>
          <w:rFonts w:ascii="Verdana" w:hAnsi="Verdana"/>
          <w:sz w:val="16"/>
          <w:szCs w:val="16"/>
        </w:rPr>
        <w:t>e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>zapisnik</w:t>
      </w:r>
      <w:r w:rsidR="00837428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in potrj</w:t>
      </w:r>
      <w:r w:rsidR="00837428">
        <w:rPr>
          <w:rFonts w:ascii="Verdana" w:hAnsi="Verdana"/>
          <w:sz w:val="16"/>
          <w:szCs w:val="16"/>
        </w:rPr>
        <w:t>eni</w:t>
      </w:r>
      <w:r>
        <w:rPr>
          <w:rFonts w:ascii="Verdana" w:hAnsi="Verdana"/>
          <w:sz w:val="16"/>
          <w:szCs w:val="16"/>
        </w:rPr>
        <w:t xml:space="preserve"> </w:t>
      </w:r>
      <w:r w:rsidR="00837428">
        <w:rPr>
          <w:rFonts w:ascii="Verdana" w:hAnsi="Verdana"/>
          <w:sz w:val="16"/>
          <w:szCs w:val="16"/>
        </w:rPr>
        <w:t>so</w:t>
      </w:r>
      <w:r>
        <w:rPr>
          <w:rFonts w:ascii="Verdana" w:hAnsi="Verdana"/>
          <w:sz w:val="16"/>
          <w:szCs w:val="16"/>
        </w:rPr>
        <w:t xml:space="preserve"> bil</w:t>
      </w:r>
      <w:r w:rsidR="00837428">
        <w:rPr>
          <w:rFonts w:ascii="Verdana" w:hAnsi="Verdana"/>
          <w:sz w:val="16"/>
          <w:szCs w:val="16"/>
        </w:rPr>
        <w:t>i</w:t>
      </w:r>
      <w:r>
        <w:rPr>
          <w:rFonts w:ascii="Verdana" w:hAnsi="Verdana"/>
          <w:sz w:val="16"/>
          <w:szCs w:val="16"/>
        </w:rPr>
        <w:t xml:space="preserve"> naslednji sklep</w:t>
      </w:r>
      <w:r w:rsidR="00837428">
        <w:rPr>
          <w:rFonts w:ascii="Verdana" w:hAnsi="Verdana"/>
          <w:sz w:val="16"/>
          <w:szCs w:val="16"/>
        </w:rPr>
        <w:t>i</w:t>
      </w:r>
      <w:r>
        <w:rPr>
          <w:rFonts w:ascii="Verdana" w:hAnsi="Verdana"/>
          <w:sz w:val="16"/>
          <w:szCs w:val="16"/>
        </w:rPr>
        <w:t>:</w:t>
      </w:r>
    </w:p>
    <w:p w14:paraId="27063EA4" w14:textId="77777777" w:rsidR="00E215D1" w:rsidRDefault="00E215D1" w:rsidP="00E215D1">
      <w:pPr>
        <w:rPr>
          <w:rFonts w:ascii="Verdana" w:hAnsi="Verdana"/>
          <w:sz w:val="16"/>
          <w:szCs w:val="16"/>
        </w:rPr>
      </w:pPr>
    </w:p>
    <w:p w14:paraId="359DCFFA" w14:textId="7C0644A9" w:rsidR="00E215D1" w:rsidRDefault="00E215D1" w:rsidP="00E215D1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</w:t>
      </w:r>
      <w:r w:rsidR="00837428">
        <w:rPr>
          <w:rFonts w:ascii="Verdana" w:hAnsi="Verdana"/>
          <w:b/>
          <w:bCs/>
          <w:sz w:val="16"/>
          <w:szCs w:val="16"/>
        </w:rPr>
        <w:t>.1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 w:rsidR="006F0836">
        <w:rPr>
          <w:rFonts w:ascii="Verdana" w:hAnsi="Verdana"/>
          <w:b/>
          <w:bCs/>
          <w:sz w:val="16"/>
          <w:szCs w:val="16"/>
        </w:rPr>
        <w:t xml:space="preserve">zapisnik </w:t>
      </w:r>
      <w:r w:rsidR="001301A3">
        <w:rPr>
          <w:rFonts w:ascii="Verdana" w:hAnsi="Verdana"/>
          <w:b/>
          <w:bCs/>
          <w:sz w:val="16"/>
          <w:szCs w:val="16"/>
        </w:rPr>
        <w:t>2</w:t>
      </w:r>
      <w:r w:rsidR="006F0836">
        <w:rPr>
          <w:rFonts w:ascii="Verdana" w:hAnsi="Verdana"/>
          <w:b/>
          <w:bCs/>
          <w:sz w:val="16"/>
          <w:szCs w:val="16"/>
        </w:rPr>
        <w:t>. 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6DEF662" w14:textId="43168343" w:rsidR="006430B7" w:rsidRDefault="006430B7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59060357" w14:textId="77777777" w:rsidR="00837428" w:rsidRDefault="00837428" w:rsidP="00837428">
      <w:pPr>
        <w:rPr>
          <w:rFonts w:ascii="Verdana" w:hAnsi="Verdana"/>
          <w:sz w:val="16"/>
          <w:szCs w:val="16"/>
        </w:rPr>
      </w:pPr>
    </w:p>
    <w:p w14:paraId="56BB150B" w14:textId="0875FF79" w:rsidR="00837428" w:rsidRDefault="00837428" w:rsidP="00837428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2.2: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 w:rsidR="001301A3">
        <w:rPr>
          <w:rFonts w:ascii="Verdana" w:hAnsi="Verdana"/>
          <w:b/>
          <w:bCs/>
          <w:sz w:val="16"/>
          <w:szCs w:val="16"/>
        </w:rPr>
        <w:t>2</w:t>
      </w:r>
      <w:r>
        <w:rPr>
          <w:rFonts w:ascii="Verdana" w:hAnsi="Verdana"/>
          <w:b/>
          <w:bCs/>
          <w:sz w:val="16"/>
          <w:szCs w:val="16"/>
        </w:rPr>
        <w:t xml:space="preserve">. </w:t>
      </w:r>
      <w:r w:rsidR="001301A3">
        <w:rPr>
          <w:rFonts w:ascii="Verdana" w:hAnsi="Verdana"/>
          <w:b/>
          <w:bCs/>
          <w:sz w:val="16"/>
          <w:szCs w:val="16"/>
        </w:rPr>
        <w:t>iz</w:t>
      </w:r>
      <w:r>
        <w:rPr>
          <w:rFonts w:ascii="Verdana" w:hAnsi="Verdana"/>
          <w:b/>
          <w:bCs/>
          <w:sz w:val="16"/>
          <w:szCs w:val="16"/>
        </w:rPr>
        <w:t>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62232B2C" w14:textId="77777777" w:rsidR="00837428" w:rsidRDefault="00837428" w:rsidP="00837428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20DBDDF9" w14:textId="77777777" w:rsidR="00837428" w:rsidRDefault="00837428" w:rsidP="00837428">
      <w:pPr>
        <w:rPr>
          <w:rFonts w:ascii="Verdana" w:hAnsi="Verdana"/>
          <w:sz w:val="16"/>
          <w:szCs w:val="16"/>
        </w:rPr>
      </w:pPr>
    </w:p>
    <w:p w14:paraId="2DDF6C8E" w14:textId="23789ABB" w:rsidR="00837428" w:rsidRDefault="00837428" w:rsidP="00837428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</w:t>
      </w:r>
      <w:r w:rsidR="001301A3">
        <w:rPr>
          <w:rFonts w:ascii="Verdana" w:hAnsi="Verdana"/>
          <w:b/>
          <w:bCs/>
          <w:sz w:val="16"/>
          <w:szCs w:val="16"/>
        </w:rPr>
        <w:t>.3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 w:rsidR="001301A3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 xml:space="preserve">. </w:t>
      </w:r>
      <w:r w:rsidR="001301A3">
        <w:rPr>
          <w:rFonts w:ascii="Verdana" w:hAnsi="Verdana"/>
          <w:b/>
          <w:bCs/>
          <w:sz w:val="16"/>
          <w:szCs w:val="16"/>
        </w:rPr>
        <w:t>iz</w:t>
      </w:r>
      <w:r>
        <w:rPr>
          <w:rFonts w:ascii="Verdana" w:hAnsi="Verdana"/>
          <w:b/>
          <w:bCs/>
          <w:sz w:val="16"/>
          <w:szCs w:val="16"/>
        </w:rPr>
        <w:t>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6F5447EB" w14:textId="77777777" w:rsidR="00837428" w:rsidRDefault="00837428" w:rsidP="00837428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3237341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36BEC21D" w14:textId="77777777" w:rsidR="00E87DC2" w:rsidRDefault="00E87DC2" w:rsidP="00E87DC2">
      <w:pPr>
        <w:pStyle w:val="Telobesedila2"/>
        <w:tabs>
          <w:tab w:val="left" w:pos="1980"/>
        </w:tabs>
        <w:rPr>
          <w:b/>
        </w:rPr>
      </w:pPr>
    </w:p>
    <w:p w14:paraId="17051FB6" w14:textId="77777777" w:rsidR="00E037E3" w:rsidRDefault="00E037E3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46E026B5" w14:textId="0460D7FC" w:rsidR="00E87DC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="001301A3">
        <w:rPr>
          <w:b/>
        </w:rPr>
        <w:t>Odstopna izjava</w:t>
      </w:r>
    </w:p>
    <w:p w14:paraId="2039D78E" w14:textId="77777777" w:rsidR="00E87DC2" w:rsidRPr="00494A9F" w:rsidRDefault="00E87DC2" w:rsidP="00E87DC2">
      <w:pPr>
        <w:pStyle w:val="Telobesedila2"/>
        <w:tabs>
          <w:tab w:val="left" w:pos="1980"/>
        </w:tabs>
        <w:rPr>
          <w:bCs/>
        </w:rPr>
      </w:pPr>
    </w:p>
    <w:p w14:paraId="660F2858" w14:textId="761E0DA9" w:rsidR="00E87DC2" w:rsidRPr="00C158F0" w:rsidRDefault="00E87DC2" w:rsidP="00E87D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</w:t>
      </w:r>
      <w:r w:rsidR="00BF3B72" w:rsidRPr="00BF3B72">
        <w:rPr>
          <w:rFonts w:ascii="Verdana" w:hAnsi="Verdana"/>
          <w:sz w:val="16"/>
          <w:szCs w:val="16"/>
        </w:rPr>
        <w:t>je navzoč</w:t>
      </w:r>
      <w:r w:rsidR="008146E8">
        <w:rPr>
          <w:rFonts w:ascii="Verdana" w:hAnsi="Verdana"/>
          <w:sz w:val="16"/>
          <w:szCs w:val="16"/>
        </w:rPr>
        <w:t>e obvestil o odstopu</w:t>
      </w:r>
      <w:r w:rsidR="002E3EC4">
        <w:rPr>
          <w:rFonts w:ascii="Verdana" w:hAnsi="Verdana"/>
          <w:sz w:val="16"/>
          <w:szCs w:val="16"/>
        </w:rPr>
        <w:t xml:space="preserve"> koordinatorja za tutorje Dejana Gavrića. Po razpravi</w:t>
      </w:r>
      <w:r w:rsidR="004D03EE">
        <w:rPr>
          <w:rFonts w:ascii="Verdana" w:hAnsi="Verdana"/>
          <w:sz w:val="16"/>
          <w:szCs w:val="16"/>
        </w:rPr>
        <w:t>, je dal naslednji sklepa na glasovanje.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2F4A214B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 w:rsidR="00963BA5">
        <w:rPr>
          <w:rFonts w:ascii="Verdana" w:hAnsi="Verdana"/>
          <w:b/>
          <w:bCs/>
          <w:sz w:val="16"/>
          <w:szCs w:val="16"/>
        </w:rPr>
        <w:t>.1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8B4E30" w:rsidRPr="008B4E30">
        <w:rPr>
          <w:rFonts w:ascii="Verdana" w:hAnsi="Verdana"/>
          <w:b/>
          <w:bCs/>
          <w:sz w:val="16"/>
          <w:szCs w:val="16"/>
        </w:rPr>
        <w:t>ŠS UM FKKT</w:t>
      </w:r>
      <w:r w:rsidR="00214EC4" w:rsidRPr="00214EC4">
        <w:rPr>
          <w:rFonts w:ascii="Verdana" w:hAnsi="Verdana"/>
          <w:b/>
          <w:bCs/>
          <w:sz w:val="16"/>
          <w:szCs w:val="16"/>
        </w:rPr>
        <w:t xml:space="preserve"> se seznani z odstopno izjavo koordinatorja za tutorje Dejana Gavrića.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F6640F5" w14:textId="77777777" w:rsidR="00C158F0" w:rsidRDefault="00C158F0" w:rsidP="00F33DC0">
      <w:pPr>
        <w:pStyle w:val="Telobesedila2"/>
      </w:pPr>
    </w:p>
    <w:p w14:paraId="1A5EF11F" w14:textId="77777777" w:rsidR="00083A80" w:rsidRDefault="00083A80" w:rsidP="00F33DC0">
      <w:pPr>
        <w:pStyle w:val="Telobesedila2"/>
      </w:pPr>
    </w:p>
    <w:p w14:paraId="3D9C557C" w14:textId="45079268" w:rsidR="00A94F43" w:rsidRPr="00A94F43" w:rsidRDefault="00A94F43" w:rsidP="00A94F43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</w:p>
    <w:p w14:paraId="0329FD90" w14:textId="77777777" w:rsidR="00A94F43" w:rsidRDefault="00A94F43" w:rsidP="00A94F43">
      <w:pPr>
        <w:spacing w:after="0"/>
        <w:jc w:val="both"/>
        <w:rPr>
          <w:rFonts w:ascii="Verdana" w:hAnsi="Verdana"/>
          <w:sz w:val="16"/>
          <w:szCs w:val="16"/>
        </w:rPr>
      </w:pPr>
    </w:p>
    <w:p w14:paraId="07700C66" w14:textId="3D454D2E" w:rsidR="00870117" w:rsidRDefault="00870117" w:rsidP="00870117">
      <w:pPr>
        <w:rPr>
          <w:rFonts w:ascii="Verdana" w:hAnsi="Verdana"/>
          <w:b/>
          <w:sz w:val="16"/>
          <w:szCs w:val="20"/>
        </w:rPr>
      </w:pPr>
      <w:bookmarkStart w:id="1" w:name="_Hlk102048451"/>
      <w:bookmarkStart w:id="2" w:name="_Hlk99551295"/>
      <w:r>
        <w:rPr>
          <w:rFonts w:ascii="Verdana" w:hAnsi="Verdana"/>
          <w:b/>
          <w:sz w:val="16"/>
          <w:szCs w:val="20"/>
        </w:rPr>
        <w:t>Ad. 4.  Imenovanja</w:t>
      </w:r>
    </w:p>
    <w:p w14:paraId="709848F1" w14:textId="77777777" w:rsidR="00870117" w:rsidRDefault="00870117" w:rsidP="00870117">
      <w:pPr>
        <w:rPr>
          <w:rFonts w:ascii="Verdana" w:hAnsi="Verdana"/>
          <w:sz w:val="16"/>
          <w:szCs w:val="20"/>
        </w:rPr>
      </w:pPr>
      <w:bookmarkStart w:id="3" w:name="_Hlk99481143"/>
      <w:bookmarkEnd w:id="1"/>
      <w:r>
        <w:rPr>
          <w:rFonts w:ascii="Verdana" w:hAnsi="Verdana"/>
          <w:sz w:val="16"/>
          <w:szCs w:val="20"/>
        </w:rPr>
        <w:t>Jan Čokolič</w:t>
      </w:r>
      <w:r w:rsidRPr="003356E4">
        <w:rPr>
          <w:rFonts w:ascii="Verdana" w:hAnsi="Verdana"/>
          <w:sz w:val="16"/>
          <w:szCs w:val="20"/>
        </w:rPr>
        <w:t>, predsedni</w:t>
      </w:r>
      <w:r>
        <w:rPr>
          <w:rFonts w:ascii="Verdana" w:hAnsi="Verdana"/>
          <w:sz w:val="16"/>
          <w:szCs w:val="20"/>
        </w:rPr>
        <w:t>k</w:t>
      </w:r>
      <w:r w:rsidRPr="003356E4">
        <w:rPr>
          <w:rFonts w:ascii="Verdana" w:hAnsi="Verdana"/>
          <w:sz w:val="16"/>
          <w:szCs w:val="20"/>
        </w:rPr>
        <w:t xml:space="preserve"> ŠS </w:t>
      </w:r>
      <w:r>
        <w:rPr>
          <w:rFonts w:ascii="Verdana" w:hAnsi="Verdana"/>
          <w:sz w:val="16"/>
          <w:szCs w:val="20"/>
        </w:rPr>
        <w:t xml:space="preserve">UM </w:t>
      </w:r>
      <w:r w:rsidRPr="003356E4">
        <w:rPr>
          <w:rFonts w:ascii="Verdana" w:hAnsi="Verdana"/>
          <w:sz w:val="16"/>
          <w:szCs w:val="20"/>
        </w:rPr>
        <w:t>FKKT</w:t>
      </w:r>
      <w:r>
        <w:rPr>
          <w:rFonts w:ascii="Verdana" w:hAnsi="Verdana"/>
          <w:sz w:val="16"/>
          <w:szCs w:val="20"/>
        </w:rPr>
        <w:t>, je prisotnim članom predstavil vse komisije v katere je moral ŠS UM FKKT imenovati člane iz vrst študentov. Po razpravi so se odločili za člane in potrdili naslednje sklepe.</w:t>
      </w:r>
    </w:p>
    <w:p w14:paraId="5B094A56" w14:textId="77777777" w:rsidR="00DF3747" w:rsidRDefault="00DF3747" w:rsidP="00870117">
      <w:pPr>
        <w:rPr>
          <w:rFonts w:ascii="Verdana" w:hAnsi="Verdana"/>
          <w:b/>
          <w:bCs/>
          <w:sz w:val="16"/>
          <w:szCs w:val="20"/>
        </w:rPr>
      </w:pPr>
    </w:p>
    <w:p w14:paraId="1D3345FB" w14:textId="6B91FFA5" w:rsidR="00870117" w:rsidRDefault="00870117" w:rsidP="00870117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>.1</w:t>
      </w:r>
      <w:r w:rsidRPr="00CE41A5">
        <w:rPr>
          <w:rFonts w:ascii="Verdana" w:hAnsi="Verdana"/>
          <w:b/>
          <w:bCs/>
          <w:sz w:val="16"/>
          <w:szCs w:val="20"/>
        </w:rPr>
        <w:t xml:space="preserve">: </w:t>
      </w:r>
      <w:r w:rsidR="00101F90" w:rsidRPr="00101F90">
        <w:rPr>
          <w:rFonts w:ascii="Verdana" w:hAnsi="Verdana"/>
          <w:b/>
          <w:bCs/>
          <w:sz w:val="16"/>
          <w:szCs w:val="20"/>
        </w:rPr>
        <w:t>ŠS UM FKKT imenuje Jana Kuneja za koordinatorja za šport za študijsko leto 2025/2026.</w:t>
      </w:r>
    </w:p>
    <w:p w14:paraId="1F5069E1" w14:textId="0081D3F2" w:rsidR="00DF3747" w:rsidRDefault="00870117" w:rsidP="00870117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69513603" w14:textId="77777777" w:rsidR="00DF3747" w:rsidRDefault="00DF3747" w:rsidP="00870117">
      <w:pPr>
        <w:rPr>
          <w:rFonts w:ascii="Verdana" w:hAnsi="Verdana"/>
          <w:b/>
          <w:bCs/>
          <w:sz w:val="16"/>
          <w:szCs w:val="20"/>
        </w:rPr>
      </w:pPr>
    </w:p>
    <w:p w14:paraId="386DCBD3" w14:textId="0FAC8AB0" w:rsidR="00870117" w:rsidRPr="00CE41A5" w:rsidRDefault="00870117" w:rsidP="00870117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.2: </w:t>
      </w:r>
      <w:r w:rsidR="00DF3747" w:rsidRPr="00DF3747">
        <w:rPr>
          <w:rFonts w:ascii="Verdana" w:hAnsi="Verdana"/>
          <w:b/>
          <w:bCs/>
          <w:sz w:val="16"/>
          <w:szCs w:val="20"/>
        </w:rPr>
        <w:t>ŠS UM FKKT imenuje Blaža Vidoviča za koordinatorja za tutorje za študijsko leto 2025/2026.</w:t>
      </w:r>
    </w:p>
    <w:bookmarkEnd w:id="3"/>
    <w:p w14:paraId="673124C2" w14:textId="77777777" w:rsidR="00870117" w:rsidRDefault="00870117" w:rsidP="00870117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52842D5E" w14:textId="77777777" w:rsidR="00DF3747" w:rsidRDefault="00DF3747" w:rsidP="00870117">
      <w:pPr>
        <w:rPr>
          <w:rFonts w:ascii="Verdana" w:hAnsi="Verdana"/>
          <w:b/>
          <w:bCs/>
          <w:sz w:val="16"/>
          <w:szCs w:val="20"/>
        </w:rPr>
      </w:pPr>
    </w:p>
    <w:p w14:paraId="635C0EC6" w14:textId="47FD143B" w:rsidR="00870117" w:rsidRDefault="00870117" w:rsidP="00870117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.3: </w:t>
      </w:r>
      <w:r w:rsidR="004C420F" w:rsidRPr="004C420F">
        <w:rPr>
          <w:rFonts w:ascii="Verdana" w:hAnsi="Verdana"/>
          <w:b/>
          <w:bCs/>
          <w:sz w:val="16"/>
          <w:szCs w:val="20"/>
        </w:rPr>
        <w:t>ŠS UM FKKT imenuje Niko Atelšek Hozjan in Niko Kralj za članici Komisije za znanstvenoraziskovalne zadeve in habilitacije za študijsko leto 2025/2026.</w:t>
      </w:r>
    </w:p>
    <w:p w14:paraId="5DAFBC23" w14:textId="77777777" w:rsidR="00870117" w:rsidRDefault="00870117" w:rsidP="00870117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21D44C6B" w14:textId="77777777" w:rsidR="00DF3747" w:rsidRDefault="00DF3747" w:rsidP="00870117">
      <w:pPr>
        <w:rPr>
          <w:rFonts w:ascii="Verdana" w:hAnsi="Verdana"/>
          <w:b/>
          <w:bCs/>
          <w:sz w:val="16"/>
          <w:szCs w:val="20"/>
        </w:rPr>
      </w:pPr>
    </w:p>
    <w:p w14:paraId="52C15BBC" w14:textId="77777777" w:rsidR="00F97A1E" w:rsidRDefault="00870117" w:rsidP="00870117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.4: </w:t>
      </w:r>
      <w:r w:rsidR="00F97A1E" w:rsidRPr="00F97A1E">
        <w:rPr>
          <w:rFonts w:ascii="Verdana" w:hAnsi="Verdana"/>
          <w:b/>
          <w:bCs/>
          <w:sz w:val="16"/>
          <w:szCs w:val="20"/>
        </w:rPr>
        <w:t>ŠS UM FKKT imenuje Matjaža Rantašo in __________ za člana Komisije za študijske zadeve za študijsko leto 2025/2026.</w:t>
      </w:r>
    </w:p>
    <w:p w14:paraId="3283FC51" w14:textId="2A888775" w:rsidR="00870117" w:rsidRDefault="00870117" w:rsidP="00870117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38693E11" w14:textId="77777777" w:rsidR="00DF3747" w:rsidRDefault="00DF3747" w:rsidP="00870117">
      <w:pPr>
        <w:rPr>
          <w:rFonts w:ascii="Verdana" w:hAnsi="Verdana"/>
          <w:b/>
          <w:bCs/>
          <w:sz w:val="16"/>
          <w:szCs w:val="20"/>
        </w:rPr>
      </w:pPr>
    </w:p>
    <w:p w14:paraId="58CCFE4B" w14:textId="77777777" w:rsidR="0083233A" w:rsidRDefault="00870117" w:rsidP="00870117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.5: </w:t>
      </w:r>
      <w:r w:rsidR="0083233A" w:rsidRPr="0083233A">
        <w:rPr>
          <w:rFonts w:ascii="Verdana" w:hAnsi="Verdana"/>
          <w:b/>
          <w:bCs/>
          <w:sz w:val="16"/>
          <w:szCs w:val="20"/>
        </w:rPr>
        <w:t>ŠS UM FKKT imenuje Jana Čokoliča in Tima Oražma za člana Komisije za mednarodne odnose za študijsko leto 2025/2026.</w:t>
      </w:r>
    </w:p>
    <w:p w14:paraId="762723FA" w14:textId="5662E7BF" w:rsidR="0083233A" w:rsidRPr="0083233A" w:rsidRDefault="00870117" w:rsidP="0083233A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569C24A8" w14:textId="3B169608" w:rsidR="0083233A" w:rsidRDefault="0083233A" w:rsidP="0083233A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lastRenderedPageBreak/>
        <w:t>Sklep 3</w:t>
      </w:r>
      <w:r>
        <w:rPr>
          <w:rFonts w:ascii="Verdana" w:hAnsi="Verdana"/>
          <w:b/>
          <w:bCs/>
          <w:sz w:val="16"/>
          <w:szCs w:val="20"/>
        </w:rPr>
        <w:t xml:space="preserve">.5: </w:t>
      </w:r>
      <w:r w:rsidR="00533232" w:rsidRPr="00533232">
        <w:rPr>
          <w:rFonts w:ascii="Verdana" w:hAnsi="Verdana"/>
          <w:b/>
          <w:bCs/>
          <w:sz w:val="16"/>
          <w:szCs w:val="20"/>
        </w:rPr>
        <w:t>ŠS UM FKKT imenuje _______ za člana/ico Komisije za ocenjevanje kakovosti za študijsko leto 2025/2026.</w:t>
      </w:r>
    </w:p>
    <w:p w14:paraId="3F371E2B" w14:textId="77777777" w:rsidR="0083233A" w:rsidRDefault="0083233A" w:rsidP="0083233A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3A465640" w14:textId="77777777" w:rsidR="00013C29" w:rsidRDefault="00013C29" w:rsidP="00013C29">
      <w:pPr>
        <w:pStyle w:val="Telobesedila2"/>
        <w:tabs>
          <w:tab w:val="left" w:pos="1980"/>
        </w:tabs>
        <w:rPr>
          <w:b/>
        </w:rPr>
      </w:pPr>
    </w:p>
    <w:p w14:paraId="1F5BBB0A" w14:textId="77777777" w:rsidR="00013C29" w:rsidRDefault="00013C29" w:rsidP="00013C29">
      <w:pPr>
        <w:pStyle w:val="Telobesedila2"/>
        <w:tabs>
          <w:tab w:val="left" w:pos="1980"/>
        </w:tabs>
        <w:rPr>
          <w:b/>
        </w:rPr>
      </w:pPr>
    </w:p>
    <w:p w14:paraId="69B4E8C3" w14:textId="77777777" w:rsidR="00013C29" w:rsidRDefault="00013C29" w:rsidP="00013C29">
      <w:pPr>
        <w:pStyle w:val="Telobesedila2"/>
        <w:tabs>
          <w:tab w:val="left" w:pos="1980"/>
        </w:tabs>
        <w:rPr>
          <w:b/>
        </w:rPr>
      </w:pPr>
    </w:p>
    <w:p w14:paraId="2E7C189B" w14:textId="612DD732" w:rsidR="00013C29" w:rsidRDefault="00013C29" w:rsidP="00013C29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5</w:t>
      </w:r>
      <w:r w:rsidRPr="00193410">
        <w:rPr>
          <w:b/>
        </w:rPr>
        <w:t xml:space="preserve">.: </w:t>
      </w:r>
      <w:r>
        <w:rPr>
          <w:b/>
        </w:rPr>
        <w:t>Podaja mnenja o kandidatih za prodekana za študentska vprašanja</w:t>
      </w:r>
    </w:p>
    <w:p w14:paraId="52B4F45F" w14:textId="77777777" w:rsidR="00013C29" w:rsidRDefault="00013C29" w:rsidP="00013C29">
      <w:pPr>
        <w:pStyle w:val="Telobesedila2"/>
        <w:tabs>
          <w:tab w:val="left" w:pos="1980"/>
        </w:tabs>
        <w:rPr>
          <w:b/>
        </w:rPr>
      </w:pPr>
    </w:p>
    <w:p w14:paraId="582E2DCE" w14:textId="2CBF358E" w:rsidR="00013C29" w:rsidRPr="00013C29" w:rsidRDefault="00013C29" w:rsidP="00013C29">
      <w:pPr>
        <w:pStyle w:val="Telobesedila2"/>
        <w:tabs>
          <w:tab w:val="left" w:pos="1980"/>
        </w:tabs>
        <w:rPr>
          <w:bCs/>
        </w:rPr>
      </w:pPr>
      <w:r>
        <w:rPr>
          <w:bCs/>
        </w:rPr>
        <w:t xml:space="preserve">Jan Čokolič, predsednik ŠS UM FKKT, je navzočim objektivno predstavil kandidata. Po debati so bili prisotni pripravljeni na glasovanje. </w:t>
      </w:r>
      <w:r>
        <w:t>Jan Čokolič</w:t>
      </w:r>
      <w:r w:rsidRPr="003356E4">
        <w:t>, predsedni</w:t>
      </w:r>
      <w:r>
        <w:t>k</w:t>
      </w:r>
      <w:r w:rsidRPr="003356E4">
        <w:t xml:space="preserve"> ŠS </w:t>
      </w:r>
      <w:r>
        <w:t xml:space="preserve">UM </w:t>
      </w:r>
      <w:r w:rsidRPr="003356E4">
        <w:t>FKKT, je dal na glasovanje naslednj</w:t>
      </w:r>
      <w:r>
        <w:t>i</w:t>
      </w:r>
      <w:r w:rsidRPr="003356E4">
        <w:t xml:space="preserve"> sklep:</w:t>
      </w:r>
    </w:p>
    <w:p w14:paraId="7EA00E71" w14:textId="77777777" w:rsidR="00013C29" w:rsidRDefault="00013C29" w:rsidP="00013C29">
      <w:pPr>
        <w:rPr>
          <w:rFonts w:ascii="Verdana" w:hAnsi="Verdana"/>
          <w:b/>
          <w:bCs/>
          <w:sz w:val="16"/>
          <w:szCs w:val="20"/>
        </w:rPr>
      </w:pPr>
    </w:p>
    <w:p w14:paraId="5D56F511" w14:textId="19048113" w:rsidR="00013C29" w:rsidRPr="003356E4" w:rsidRDefault="00013C29" w:rsidP="00013C29">
      <w:pPr>
        <w:rPr>
          <w:rFonts w:ascii="Verdana" w:hAnsi="Verdana"/>
          <w:b/>
          <w:bCs/>
          <w:sz w:val="16"/>
          <w:szCs w:val="20"/>
        </w:rPr>
      </w:pPr>
      <w:r w:rsidRPr="003356E4">
        <w:rPr>
          <w:rFonts w:ascii="Verdana" w:hAnsi="Verdana"/>
          <w:b/>
          <w:bCs/>
          <w:sz w:val="16"/>
          <w:szCs w:val="20"/>
        </w:rPr>
        <w:t xml:space="preserve">Sklep </w:t>
      </w:r>
      <w:r>
        <w:rPr>
          <w:rFonts w:ascii="Verdana" w:hAnsi="Verdana"/>
          <w:b/>
          <w:bCs/>
          <w:sz w:val="16"/>
          <w:szCs w:val="20"/>
        </w:rPr>
        <w:t>2</w:t>
      </w:r>
      <w:r w:rsidRPr="003356E4">
        <w:rPr>
          <w:rFonts w:ascii="Verdana" w:hAnsi="Verdana"/>
          <w:b/>
          <w:bCs/>
          <w:sz w:val="16"/>
          <w:szCs w:val="20"/>
        </w:rPr>
        <w:t xml:space="preserve">:  </w:t>
      </w:r>
      <w:r>
        <w:rPr>
          <w:rFonts w:ascii="Verdana" w:hAnsi="Verdana"/>
          <w:b/>
          <w:bCs/>
          <w:sz w:val="16"/>
          <w:szCs w:val="20"/>
        </w:rPr>
        <w:t xml:space="preserve">ŠS UM </w:t>
      </w:r>
      <w:r w:rsidRPr="003356E4">
        <w:rPr>
          <w:rFonts w:ascii="Verdana" w:hAnsi="Verdana"/>
          <w:b/>
          <w:bCs/>
          <w:sz w:val="16"/>
          <w:szCs w:val="20"/>
        </w:rPr>
        <w:t xml:space="preserve">FKKT </w:t>
      </w:r>
      <w:r w:rsidRPr="006B6BB6">
        <w:rPr>
          <w:rFonts w:ascii="Verdana" w:hAnsi="Verdana"/>
          <w:b/>
          <w:bCs/>
          <w:sz w:val="16"/>
          <w:szCs w:val="20"/>
        </w:rPr>
        <w:t xml:space="preserve">poda pozitivno mnenje o kandidatu za prodekana za študentska vprašanja UM FKKT </w:t>
      </w:r>
      <w:r>
        <w:rPr>
          <w:rFonts w:ascii="Verdana" w:hAnsi="Verdana"/>
          <w:b/>
          <w:bCs/>
          <w:sz w:val="16"/>
          <w:szCs w:val="20"/>
        </w:rPr>
        <w:t>Dejanu Gavriću</w:t>
      </w:r>
      <w:r w:rsidRPr="003356E4">
        <w:rPr>
          <w:rFonts w:ascii="Verdana" w:hAnsi="Verdana"/>
          <w:b/>
          <w:bCs/>
          <w:sz w:val="16"/>
          <w:szCs w:val="20"/>
        </w:rPr>
        <w:t>.</w:t>
      </w:r>
    </w:p>
    <w:p w14:paraId="6C047C4B" w14:textId="77777777" w:rsidR="00013C29" w:rsidRDefault="00013C29" w:rsidP="00013C29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</w:t>
      </w:r>
      <w:r w:rsidRPr="003356E4">
        <w:rPr>
          <w:rFonts w:ascii="Verdana" w:hAnsi="Verdana"/>
          <w:sz w:val="16"/>
          <w:szCs w:val="20"/>
        </w:rPr>
        <w:t>klep</w:t>
      </w:r>
      <w:r>
        <w:rPr>
          <w:rFonts w:ascii="Verdana" w:hAnsi="Verdana"/>
          <w:sz w:val="16"/>
          <w:szCs w:val="20"/>
        </w:rPr>
        <w:t xml:space="preserve"> je bil</w:t>
      </w:r>
      <w:r w:rsidRPr="003356E4">
        <w:rPr>
          <w:rFonts w:ascii="Verdana" w:hAnsi="Verdana"/>
          <w:sz w:val="16"/>
          <w:szCs w:val="20"/>
        </w:rPr>
        <w:t xml:space="preserve"> sprejet soglasno.</w:t>
      </w:r>
    </w:p>
    <w:p w14:paraId="21FA521C" w14:textId="77777777" w:rsidR="001269A6" w:rsidRDefault="001269A6" w:rsidP="00F33DC0">
      <w:pPr>
        <w:rPr>
          <w:rFonts w:ascii="Verdana" w:hAnsi="Verdana"/>
          <w:sz w:val="16"/>
          <w:szCs w:val="16"/>
        </w:rPr>
      </w:pPr>
    </w:p>
    <w:p w14:paraId="0ABD8640" w14:textId="77777777" w:rsidR="00E037E3" w:rsidRPr="001269A6" w:rsidRDefault="00E037E3" w:rsidP="00F33DC0">
      <w:pPr>
        <w:rPr>
          <w:rFonts w:ascii="Verdana" w:hAnsi="Verdana"/>
          <w:sz w:val="16"/>
          <w:szCs w:val="16"/>
        </w:rPr>
      </w:pPr>
    </w:p>
    <w:p w14:paraId="1BDCFE44" w14:textId="0813B2AE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013C29">
        <w:rPr>
          <w:rFonts w:ascii="Verdana" w:hAnsi="Verdana"/>
          <w:b/>
          <w:sz w:val="16"/>
          <w:szCs w:val="20"/>
        </w:rPr>
        <w:t>6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7C20865D" w14:textId="18D49167" w:rsidR="005C0981" w:rsidRPr="000D0BB6" w:rsidRDefault="000855E3" w:rsidP="00F33DC0">
      <w:pPr>
        <w:rPr>
          <w:rFonts w:ascii="Verdana" w:hAnsi="Verdana"/>
          <w:bCs/>
          <w:sz w:val="16"/>
          <w:szCs w:val="20"/>
        </w:rPr>
      </w:pPr>
      <w:bookmarkStart w:id="4" w:name="_Hlk102049422"/>
      <w:r>
        <w:rPr>
          <w:rFonts w:ascii="Verdana" w:hAnsi="Verdana"/>
          <w:bCs/>
          <w:sz w:val="16"/>
          <w:szCs w:val="20"/>
        </w:rPr>
        <w:t xml:space="preserve">Člani </w:t>
      </w:r>
      <w:r w:rsidR="008F4295">
        <w:rPr>
          <w:rFonts w:ascii="Verdana" w:hAnsi="Verdana"/>
          <w:bCs/>
          <w:sz w:val="16"/>
          <w:szCs w:val="20"/>
        </w:rPr>
        <w:t>ŠS UM FKKT</w:t>
      </w:r>
      <w:r>
        <w:rPr>
          <w:rFonts w:ascii="Verdana" w:hAnsi="Verdana"/>
          <w:bCs/>
          <w:sz w:val="16"/>
          <w:szCs w:val="20"/>
        </w:rPr>
        <w:t xml:space="preserve"> so se pogovoril</w:t>
      </w:r>
      <w:r w:rsidR="001269A6">
        <w:rPr>
          <w:rFonts w:ascii="Verdana" w:hAnsi="Verdana"/>
          <w:bCs/>
          <w:sz w:val="16"/>
          <w:szCs w:val="20"/>
        </w:rPr>
        <w:t xml:space="preserve">i o </w:t>
      </w:r>
      <w:r w:rsidR="009F00C0">
        <w:rPr>
          <w:rFonts w:ascii="Verdana" w:hAnsi="Verdana"/>
          <w:bCs/>
          <w:sz w:val="16"/>
          <w:szCs w:val="20"/>
        </w:rPr>
        <w:t>še neizpeljanih projektih.</w:t>
      </w:r>
      <w:bookmarkEnd w:id="2"/>
      <w:bookmarkEnd w:id="4"/>
    </w:p>
    <w:p w14:paraId="5ADC3010" w14:textId="22CCEC51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013C29">
        <w:rPr>
          <w:rFonts w:ascii="Verdana" w:hAnsi="Verdana"/>
          <w:sz w:val="16"/>
          <w:szCs w:val="20"/>
        </w:rPr>
        <w:t>21</w:t>
      </w:r>
      <w:r w:rsidR="0083491B">
        <w:rPr>
          <w:rFonts w:ascii="Verdana" w:hAnsi="Verdana"/>
          <w:sz w:val="16"/>
          <w:szCs w:val="20"/>
        </w:rPr>
        <w:t>:</w:t>
      </w:r>
      <w:r w:rsidR="00013C29">
        <w:rPr>
          <w:rFonts w:ascii="Verdana" w:hAnsi="Verdana"/>
          <w:sz w:val="16"/>
          <w:szCs w:val="20"/>
        </w:rPr>
        <w:t>0</w:t>
      </w:r>
      <w:r w:rsidR="009F00C0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11DB" w14:textId="77777777" w:rsidR="005E7AF1" w:rsidRDefault="005E7AF1" w:rsidP="00BB5C4F">
      <w:pPr>
        <w:spacing w:after="0"/>
      </w:pPr>
      <w:r>
        <w:separator/>
      </w:r>
    </w:p>
  </w:endnote>
  <w:endnote w:type="continuationSeparator" w:id="0">
    <w:p w14:paraId="0B5779D8" w14:textId="77777777" w:rsidR="005E7AF1" w:rsidRDefault="005E7AF1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B963" w14:textId="77777777" w:rsidR="005E7AF1" w:rsidRDefault="005E7AF1" w:rsidP="00BB5C4F">
      <w:pPr>
        <w:spacing w:after="0"/>
      </w:pPr>
      <w:r>
        <w:separator/>
      </w:r>
    </w:p>
  </w:footnote>
  <w:footnote w:type="continuationSeparator" w:id="0">
    <w:p w14:paraId="70C68FE3" w14:textId="77777777" w:rsidR="005E7AF1" w:rsidRDefault="005E7AF1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239"/>
    <w:rsid w:val="000138E3"/>
    <w:rsid w:val="00013C29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C393D"/>
    <w:rsid w:val="000C7C05"/>
    <w:rsid w:val="000D0BB6"/>
    <w:rsid w:val="000D1FA5"/>
    <w:rsid w:val="000D7ECC"/>
    <w:rsid w:val="000F1A06"/>
    <w:rsid w:val="000F2E49"/>
    <w:rsid w:val="00100D5E"/>
    <w:rsid w:val="00101F90"/>
    <w:rsid w:val="00104FB4"/>
    <w:rsid w:val="001179EF"/>
    <w:rsid w:val="001211DE"/>
    <w:rsid w:val="00122BEA"/>
    <w:rsid w:val="001254AC"/>
    <w:rsid w:val="001269A6"/>
    <w:rsid w:val="001301A3"/>
    <w:rsid w:val="0014082D"/>
    <w:rsid w:val="00146761"/>
    <w:rsid w:val="00150A9A"/>
    <w:rsid w:val="00171A0E"/>
    <w:rsid w:val="001A0A18"/>
    <w:rsid w:val="001A1ADC"/>
    <w:rsid w:val="001A3223"/>
    <w:rsid w:val="001B28BB"/>
    <w:rsid w:val="001C09EE"/>
    <w:rsid w:val="001D375D"/>
    <w:rsid w:val="001D735F"/>
    <w:rsid w:val="001E531A"/>
    <w:rsid w:val="001F4234"/>
    <w:rsid w:val="001F4F5C"/>
    <w:rsid w:val="00211B16"/>
    <w:rsid w:val="00214EC4"/>
    <w:rsid w:val="00215201"/>
    <w:rsid w:val="00217996"/>
    <w:rsid w:val="002234F6"/>
    <w:rsid w:val="00243473"/>
    <w:rsid w:val="002509EC"/>
    <w:rsid w:val="0025259A"/>
    <w:rsid w:val="00255E06"/>
    <w:rsid w:val="00257E76"/>
    <w:rsid w:val="002643F7"/>
    <w:rsid w:val="00283143"/>
    <w:rsid w:val="0028526B"/>
    <w:rsid w:val="002904E6"/>
    <w:rsid w:val="00292284"/>
    <w:rsid w:val="00292D74"/>
    <w:rsid w:val="002959D4"/>
    <w:rsid w:val="002B7E37"/>
    <w:rsid w:val="002C4881"/>
    <w:rsid w:val="002D71D0"/>
    <w:rsid w:val="002E2D9F"/>
    <w:rsid w:val="002E3EC4"/>
    <w:rsid w:val="002F2CAA"/>
    <w:rsid w:val="003004C8"/>
    <w:rsid w:val="00307F23"/>
    <w:rsid w:val="00311139"/>
    <w:rsid w:val="003152B1"/>
    <w:rsid w:val="0031734C"/>
    <w:rsid w:val="003200E7"/>
    <w:rsid w:val="003356E4"/>
    <w:rsid w:val="003516AB"/>
    <w:rsid w:val="00363B18"/>
    <w:rsid w:val="0037446B"/>
    <w:rsid w:val="00377A84"/>
    <w:rsid w:val="003912A3"/>
    <w:rsid w:val="00392526"/>
    <w:rsid w:val="003A6BCA"/>
    <w:rsid w:val="003D6941"/>
    <w:rsid w:val="003E489B"/>
    <w:rsid w:val="003F407A"/>
    <w:rsid w:val="003F6E4B"/>
    <w:rsid w:val="00400569"/>
    <w:rsid w:val="00413C63"/>
    <w:rsid w:val="00417B0C"/>
    <w:rsid w:val="0044410F"/>
    <w:rsid w:val="00453E01"/>
    <w:rsid w:val="004544CB"/>
    <w:rsid w:val="004744D4"/>
    <w:rsid w:val="0048264F"/>
    <w:rsid w:val="00493F5A"/>
    <w:rsid w:val="00494A9F"/>
    <w:rsid w:val="004A5469"/>
    <w:rsid w:val="004B1134"/>
    <w:rsid w:val="004C420F"/>
    <w:rsid w:val="004D03EE"/>
    <w:rsid w:val="004D4EC4"/>
    <w:rsid w:val="004E686F"/>
    <w:rsid w:val="004E741D"/>
    <w:rsid w:val="00504E4E"/>
    <w:rsid w:val="0051484D"/>
    <w:rsid w:val="0051547F"/>
    <w:rsid w:val="00522FDF"/>
    <w:rsid w:val="00525501"/>
    <w:rsid w:val="005321C7"/>
    <w:rsid w:val="00533232"/>
    <w:rsid w:val="005376C1"/>
    <w:rsid w:val="005425CC"/>
    <w:rsid w:val="00573F07"/>
    <w:rsid w:val="0057635B"/>
    <w:rsid w:val="00576F99"/>
    <w:rsid w:val="00587061"/>
    <w:rsid w:val="005877D6"/>
    <w:rsid w:val="0059344C"/>
    <w:rsid w:val="005A6B23"/>
    <w:rsid w:val="005B48A9"/>
    <w:rsid w:val="005C0981"/>
    <w:rsid w:val="005C5F64"/>
    <w:rsid w:val="005D1350"/>
    <w:rsid w:val="005E7AF1"/>
    <w:rsid w:val="005F35B4"/>
    <w:rsid w:val="00607FDC"/>
    <w:rsid w:val="00610345"/>
    <w:rsid w:val="00617595"/>
    <w:rsid w:val="006222DF"/>
    <w:rsid w:val="006430B7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706629"/>
    <w:rsid w:val="00706DC8"/>
    <w:rsid w:val="00710001"/>
    <w:rsid w:val="007138CE"/>
    <w:rsid w:val="007410DA"/>
    <w:rsid w:val="00751834"/>
    <w:rsid w:val="007554FD"/>
    <w:rsid w:val="007564BD"/>
    <w:rsid w:val="007837E4"/>
    <w:rsid w:val="00784EB8"/>
    <w:rsid w:val="00791BDA"/>
    <w:rsid w:val="007A0E13"/>
    <w:rsid w:val="007B34C1"/>
    <w:rsid w:val="007B4F2A"/>
    <w:rsid w:val="007B50FA"/>
    <w:rsid w:val="007C0A5C"/>
    <w:rsid w:val="007C2295"/>
    <w:rsid w:val="007C4B80"/>
    <w:rsid w:val="007D5907"/>
    <w:rsid w:val="00801506"/>
    <w:rsid w:val="008020E7"/>
    <w:rsid w:val="0080304F"/>
    <w:rsid w:val="008043B8"/>
    <w:rsid w:val="008146E8"/>
    <w:rsid w:val="0083233A"/>
    <w:rsid w:val="0083491B"/>
    <w:rsid w:val="00837428"/>
    <w:rsid w:val="00862F87"/>
    <w:rsid w:val="00870117"/>
    <w:rsid w:val="00884BE7"/>
    <w:rsid w:val="008A349C"/>
    <w:rsid w:val="008B4E30"/>
    <w:rsid w:val="008C73D4"/>
    <w:rsid w:val="008D2F2C"/>
    <w:rsid w:val="008D37A9"/>
    <w:rsid w:val="008F1863"/>
    <w:rsid w:val="008F4295"/>
    <w:rsid w:val="00910E74"/>
    <w:rsid w:val="00922098"/>
    <w:rsid w:val="00925C97"/>
    <w:rsid w:val="00927BAA"/>
    <w:rsid w:val="0093148A"/>
    <w:rsid w:val="00943BFB"/>
    <w:rsid w:val="00954C2F"/>
    <w:rsid w:val="00962BBF"/>
    <w:rsid w:val="00963BA5"/>
    <w:rsid w:val="00963BBB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9F1EFB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75B50"/>
    <w:rsid w:val="00A92FEE"/>
    <w:rsid w:val="00A943E7"/>
    <w:rsid w:val="00A94F43"/>
    <w:rsid w:val="00A966EF"/>
    <w:rsid w:val="00A96813"/>
    <w:rsid w:val="00AA30C7"/>
    <w:rsid w:val="00AC356E"/>
    <w:rsid w:val="00AD4FBD"/>
    <w:rsid w:val="00AE7A63"/>
    <w:rsid w:val="00AF3792"/>
    <w:rsid w:val="00B02A70"/>
    <w:rsid w:val="00B10E88"/>
    <w:rsid w:val="00B13296"/>
    <w:rsid w:val="00B135C5"/>
    <w:rsid w:val="00B14DD9"/>
    <w:rsid w:val="00B2297C"/>
    <w:rsid w:val="00B24BF2"/>
    <w:rsid w:val="00B27575"/>
    <w:rsid w:val="00B45C8D"/>
    <w:rsid w:val="00B47318"/>
    <w:rsid w:val="00B721D0"/>
    <w:rsid w:val="00B749B2"/>
    <w:rsid w:val="00B94C5E"/>
    <w:rsid w:val="00BB5C4F"/>
    <w:rsid w:val="00BC6381"/>
    <w:rsid w:val="00BC6FA6"/>
    <w:rsid w:val="00BD3F40"/>
    <w:rsid w:val="00BD3F8B"/>
    <w:rsid w:val="00BE26C9"/>
    <w:rsid w:val="00BF3901"/>
    <w:rsid w:val="00BF3B72"/>
    <w:rsid w:val="00BF6AB2"/>
    <w:rsid w:val="00C158F0"/>
    <w:rsid w:val="00C25FF2"/>
    <w:rsid w:val="00C34E40"/>
    <w:rsid w:val="00C5037E"/>
    <w:rsid w:val="00C57574"/>
    <w:rsid w:val="00C6686D"/>
    <w:rsid w:val="00C72E89"/>
    <w:rsid w:val="00C9442B"/>
    <w:rsid w:val="00CA14C9"/>
    <w:rsid w:val="00CD06D8"/>
    <w:rsid w:val="00CD7DA4"/>
    <w:rsid w:val="00CE11ED"/>
    <w:rsid w:val="00CE37F5"/>
    <w:rsid w:val="00CF617E"/>
    <w:rsid w:val="00CF6DD8"/>
    <w:rsid w:val="00D002D9"/>
    <w:rsid w:val="00D040CF"/>
    <w:rsid w:val="00D176B4"/>
    <w:rsid w:val="00D17A99"/>
    <w:rsid w:val="00D227F9"/>
    <w:rsid w:val="00D30AE2"/>
    <w:rsid w:val="00D554AE"/>
    <w:rsid w:val="00D71E84"/>
    <w:rsid w:val="00D76383"/>
    <w:rsid w:val="00D82FD2"/>
    <w:rsid w:val="00D84ABA"/>
    <w:rsid w:val="00D85297"/>
    <w:rsid w:val="00D97BFC"/>
    <w:rsid w:val="00DA0C49"/>
    <w:rsid w:val="00DA4090"/>
    <w:rsid w:val="00DA5F2A"/>
    <w:rsid w:val="00DB7CA5"/>
    <w:rsid w:val="00DC449C"/>
    <w:rsid w:val="00DC556E"/>
    <w:rsid w:val="00DC5A67"/>
    <w:rsid w:val="00DD2432"/>
    <w:rsid w:val="00DD3A72"/>
    <w:rsid w:val="00DE3AA9"/>
    <w:rsid w:val="00DE60FA"/>
    <w:rsid w:val="00DE6B24"/>
    <w:rsid w:val="00DF145B"/>
    <w:rsid w:val="00DF1D47"/>
    <w:rsid w:val="00DF22E8"/>
    <w:rsid w:val="00DF3747"/>
    <w:rsid w:val="00DF5067"/>
    <w:rsid w:val="00E014D2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87DC2"/>
    <w:rsid w:val="00E90D69"/>
    <w:rsid w:val="00EA1976"/>
    <w:rsid w:val="00EA2CA9"/>
    <w:rsid w:val="00EC413A"/>
    <w:rsid w:val="00ED2963"/>
    <w:rsid w:val="00EE06EA"/>
    <w:rsid w:val="00EE4650"/>
    <w:rsid w:val="00EF432D"/>
    <w:rsid w:val="00EF55DF"/>
    <w:rsid w:val="00F1084A"/>
    <w:rsid w:val="00F12AAE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97A1E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51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70</cp:revision>
  <cp:lastPrinted>2018-08-29T18:04:00Z</cp:lastPrinted>
  <dcterms:created xsi:type="dcterms:W3CDTF">2023-11-09T08:12:00Z</dcterms:created>
  <dcterms:modified xsi:type="dcterms:W3CDTF">2025-09-26T06:39:00Z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