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70E4" w14:textId="77777777" w:rsidR="00481256" w:rsidRDefault="00481256" w:rsidP="00481256">
      <w:pPr>
        <w:spacing w:after="0" w:line="240" w:lineRule="auto"/>
        <w:rPr>
          <w:rFonts w:ascii="Calibri" w:hAnsi="Calibri" w:cs="Calibri"/>
          <w:b/>
        </w:rPr>
      </w:pPr>
    </w:p>
    <w:p w14:paraId="4F12B74A" w14:textId="77777777" w:rsidR="00481256" w:rsidRDefault="00481256" w:rsidP="00481256">
      <w:pPr>
        <w:spacing w:after="0" w:line="240" w:lineRule="auto"/>
        <w:rPr>
          <w:rFonts w:ascii="Calibri" w:hAnsi="Calibri" w:cs="Calibri"/>
          <w:b/>
        </w:rPr>
      </w:pPr>
    </w:p>
    <w:p w14:paraId="711C204E" w14:textId="7495AB5C" w:rsidR="00481256" w:rsidRPr="00523D8E" w:rsidRDefault="00481256" w:rsidP="00E754E6">
      <w:pPr>
        <w:spacing w:after="0" w:line="240" w:lineRule="auto"/>
        <w:jc w:val="center"/>
        <w:rPr>
          <w:rFonts w:ascii="Calibri" w:hAnsi="Calibri" w:cs="Calibri"/>
          <w:b/>
        </w:rPr>
      </w:pPr>
      <w:r w:rsidRPr="00523D8E">
        <w:rPr>
          <w:rFonts w:ascii="Calibri" w:hAnsi="Calibri" w:cs="Calibri"/>
          <w:b/>
        </w:rPr>
        <w:t>NAVODILA ZA ODDAJO PROŠENJ NA KOMISIJO ZA ŠTUDIJSKE ZADEVE</w:t>
      </w:r>
    </w:p>
    <w:p w14:paraId="5F105209" w14:textId="423B624D" w:rsidR="00481256" w:rsidRPr="007B31AA" w:rsidRDefault="00481256" w:rsidP="00E754E6">
      <w:pPr>
        <w:spacing w:after="0" w:line="240" w:lineRule="auto"/>
        <w:jc w:val="center"/>
        <w:rPr>
          <w:rFonts w:ascii="Calibri" w:hAnsi="Calibri" w:cs="Calibri"/>
          <w:b/>
          <w:color w:val="EE0000"/>
        </w:rPr>
      </w:pPr>
      <w:r w:rsidRPr="007B31AA">
        <w:rPr>
          <w:rFonts w:ascii="Calibri" w:hAnsi="Calibri" w:cs="Calibri"/>
          <w:b/>
          <w:bCs/>
          <w:color w:val="EE0000"/>
        </w:rPr>
        <w:t>PROŠNJ</w:t>
      </w:r>
      <w:r w:rsidR="00E754E6" w:rsidRPr="007B31AA">
        <w:rPr>
          <w:rFonts w:ascii="Calibri" w:hAnsi="Calibri" w:cs="Calibri"/>
          <w:b/>
          <w:bCs/>
          <w:color w:val="EE0000"/>
        </w:rPr>
        <w:t>O</w:t>
      </w:r>
      <w:r w:rsidRPr="007B31AA">
        <w:rPr>
          <w:rFonts w:ascii="Calibri" w:hAnsi="Calibri" w:cs="Calibri"/>
          <w:b/>
          <w:bCs/>
          <w:color w:val="EE0000"/>
        </w:rPr>
        <w:t xml:space="preserve"> ZA VPIS</w:t>
      </w:r>
      <w:r w:rsidRPr="007B31AA">
        <w:rPr>
          <w:rFonts w:ascii="Calibri" w:hAnsi="Calibri" w:cs="Calibri"/>
          <w:b/>
          <w:color w:val="EE0000"/>
        </w:rPr>
        <w:t xml:space="preserve"> oddate v referatu do </w:t>
      </w:r>
      <w:r w:rsidR="00687441" w:rsidRPr="007B31AA">
        <w:rPr>
          <w:rFonts w:ascii="Calibri" w:hAnsi="Calibri" w:cs="Calibri"/>
          <w:b/>
          <w:color w:val="EE0000"/>
        </w:rPr>
        <w:t>torka</w:t>
      </w:r>
      <w:r w:rsidR="00EA0628" w:rsidRPr="007B31AA">
        <w:rPr>
          <w:rFonts w:ascii="Calibri" w:hAnsi="Calibri" w:cs="Calibri"/>
          <w:b/>
          <w:color w:val="EE0000"/>
        </w:rPr>
        <w:t>,</w:t>
      </w:r>
      <w:r w:rsidRPr="007B31AA">
        <w:rPr>
          <w:rFonts w:ascii="Calibri" w:hAnsi="Calibri" w:cs="Calibri"/>
          <w:b/>
          <w:color w:val="EE0000"/>
        </w:rPr>
        <w:t xml:space="preserve"> </w:t>
      </w:r>
      <w:r w:rsidR="00D87296" w:rsidRPr="007B31AA">
        <w:rPr>
          <w:rFonts w:ascii="Calibri" w:hAnsi="Calibri" w:cs="Calibri"/>
          <w:b/>
          <w:color w:val="EE0000"/>
        </w:rPr>
        <w:t>8</w:t>
      </w:r>
      <w:r w:rsidRPr="007B31AA">
        <w:rPr>
          <w:rFonts w:ascii="Calibri" w:hAnsi="Calibri" w:cs="Calibri"/>
          <w:b/>
          <w:color w:val="EE0000"/>
        </w:rPr>
        <w:t>. 9. 202</w:t>
      </w:r>
      <w:r w:rsidR="00D87296" w:rsidRPr="007B31AA">
        <w:rPr>
          <w:rFonts w:ascii="Calibri" w:hAnsi="Calibri" w:cs="Calibri"/>
          <w:b/>
          <w:color w:val="EE0000"/>
        </w:rPr>
        <w:t>6</w:t>
      </w:r>
    </w:p>
    <w:p w14:paraId="10280D4C" w14:textId="77777777" w:rsidR="00481256" w:rsidRPr="00C2270C" w:rsidRDefault="00481256" w:rsidP="00481256">
      <w:pPr>
        <w:spacing w:after="0" w:line="240" w:lineRule="auto"/>
        <w:rPr>
          <w:rFonts w:ascii="Calibri" w:hAnsi="Calibri" w:cs="Calibri"/>
          <w:b/>
          <w:color w:val="FF0000"/>
          <w:u w:val="single"/>
        </w:rPr>
      </w:pPr>
    </w:p>
    <w:p w14:paraId="48D126B9" w14:textId="04D10DB7" w:rsidR="005B3314" w:rsidRPr="009D2972" w:rsidRDefault="00481256" w:rsidP="00076968">
      <w:pPr>
        <w:pStyle w:val="Navadensplet"/>
        <w:spacing w:before="0" w:beforeAutospacing="0" w:after="0" w:afterAutospacing="0"/>
        <w:rPr>
          <w:rFonts w:ascii="Calibri" w:hAnsi="Calibri" w:cs="Calibri"/>
        </w:rPr>
      </w:pPr>
      <w:r w:rsidRPr="00FE27F5">
        <w:rPr>
          <w:rFonts w:ascii="Calibri" w:hAnsi="Calibri" w:cs="Arial"/>
          <w:b/>
          <w:sz w:val="22"/>
          <w:szCs w:val="22"/>
        </w:rPr>
        <w:t xml:space="preserve">Prošnje se bodo reševale v skladu z </w:t>
      </w:r>
      <w:r w:rsidR="00E80633">
        <w:rPr>
          <w:rFonts w:ascii="Calibri" w:hAnsi="Calibri" w:cs="Arial"/>
          <w:b/>
          <w:sz w:val="22"/>
          <w:szCs w:val="22"/>
        </w:rPr>
        <w:t>Navodili</w:t>
      </w:r>
      <w:r w:rsidRPr="00FE27F5">
        <w:rPr>
          <w:rFonts w:ascii="Calibri" w:hAnsi="Calibri" w:cs="Arial"/>
          <w:b/>
          <w:sz w:val="22"/>
          <w:szCs w:val="22"/>
        </w:rPr>
        <w:t xml:space="preserve"> za presojo prošenj študentov </w:t>
      </w:r>
      <w:r w:rsidR="005B3314">
        <w:rPr>
          <w:rFonts w:ascii="Calibri" w:hAnsi="Calibri" w:cs="Arial"/>
          <w:sz w:val="22"/>
          <w:szCs w:val="22"/>
        </w:rPr>
        <w:t>(</w:t>
      </w:r>
      <w:r w:rsidR="009D2972" w:rsidRPr="009D2972">
        <w:rPr>
          <w:rFonts w:ascii="Calibri" w:hAnsi="Calibri" w:cs="Calibri"/>
          <w:iCs/>
        </w:rPr>
        <w:t>objavljeno</w:t>
      </w:r>
      <w:r w:rsidR="00076968" w:rsidRPr="009D2972">
        <w:rPr>
          <w:rFonts w:ascii="Calibri" w:hAnsi="Calibri" w:cs="Calibri"/>
          <w:iCs/>
        </w:rPr>
        <w:t xml:space="preserve"> na spletn</w:t>
      </w:r>
      <w:r w:rsidR="00D87296">
        <w:rPr>
          <w:rFonts w:ascii="Calibri" w:hAnsi="Calibri" w:cs="Calibri"/>
          <w:iCs/>
        </w:rPr>
        <w:t>i</w:t>
      </w:r>
      <w:r w:rsidR="00076968" w:rsidRPr="009D2972">
        <w:rPr>
          <w:rFonts w:ascii="Calibri" w:hAnsi="Calibri" w:cs="Calibri"/>
          <w:iCs/>
        </w:rPr>
        <w:t xml:space="preserve"> stran</w:t>
      </w:r>
      <w:r w:rsidR="00D87296">
        <w:rPr>
          <w:rFonts w:ascii="Calibri" w:hAnsi="Calibri" w:cs="Calibri"/>
          <w:iCs/>
        </w:rPr>
        <w:t>i</w:t>
      </w:r>
      <w:r w:rsidR="00076968" w:rsidRPr="009D2972">
        <w:rPr>
          <w:rFonts w:ascii="Calibri" w:hAnsi="Calibri" w:cs="Calibri"/>
          <w:iCs/>
        </w:rPr>
        <w:t xml:space="preserve"> FKKT pod študenti - dokumenti in obrazci oz. pod povezavo vpi</w:t>
      </w:r>
      <w:r w:rsidR="009D2972">
        <w:rPr>
          <w:rFonts w:ascii="Calibri" w:hAnsi="Calibri" w:cs="Calibri"/>
          <w:iCs/>
        </w:rPr>
        <w:t>s).</w:t>
      </w:r>
    </w:p>
    <w:p w14:paraId="045826AB" w14:textId="77777777" w:rsidR="00481256" w:rsidRDefault="00481256" w:rsidP="00481256">
      <w:pPr>
        <w:rPr>
          <w:rFonts w:cstheme="minorHAnsi"/>
          <w:sz w:val="18"/>
          <w:szCs w:val="18"/>
        </w:rPr>
      </w:pPr>
    </w:p>
    <w:p w14:paraId="011E4B51" w14:textId="602087A9" w:rsidR="00481256" w:rsidRPr="001146E4" w:rsidRDefault="00481256" w:rsidP="00481256">
      <w:pPr>
        <w:pStyle w:val="Default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523D8E">
        <w:rPr>
          <w:rFonts w:ascii="Calibri" w:hAnsi="Calibri" w:cs="Calibri"/>
          <w:b/>
          <w:sz w:val="22"/>
          <w:szCs w:val="22"/>
        </w:rPr>
        <w:t>VPIS V VIŠJI LETNIK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23D8E">
        <w:rPr>
          <w:rFonts w:ascii="Calibri" w:hAnsi="Calibri" w:cs="Calibri"/>
          <w:b/>
          <w:sz w:val="22"/>
          <w:szCs w:val="22"/>
        </w:rPr>
        <w:t xml:space="preserve"> </w:t>
      </w:r>
    </w:p>
    <w:p w14:paraId="023C12AF" w14:textId="0720059A" w:rsidR="00481256" w:rsidRPr="006A5683" w:rsidRDefault="00E80633" w:rsidP="00481256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Pogoji za redno napredovanje - š</w:t>
      </w:r>
      <w:r w:rsidR="00481256" w:rsidRPr="006A5683">
        <w:rPr>
          <w:rFonts w:ascii="Calibri" w:hAnsi="Calibri" w:cs="Calibri"/>
          <w:b/>
          <w:color w:val="auto"/>
          <w:sz w:val="22"/>
          <w:szCs w:val="22"/>
        </w:rPr>
        <w:t>tud</w:t>
      </w:r>
      <w:r w:rsidR="00481256">
        <w:rPr>
          <w:rFonts w:ascii="Calibri" w:hAnsi="Calibri" w:cs="Calibri"/>
          <w:b/>
          <w:color w:val="auto"/>
          <w:sz w:val="22"/>
          <w:szCs w:val="22"/>
        </w:rPr>
        <w:t>e</w:t>
      </w:r>
      <w:r w:rsidR="00481256" w:rsidRPr="006A5683">
        <w:rPr>
          <w:rFonts w:ascii="Calibri" w:hAnsi="Calibri" w:cs="Calibri"/>
          <w:b/>
          <w:color w:val="auto"/>
          <w:sz w:val="22"/>
          <w:szCs w:val="22"/>
        </w:rPr>
        <w:t>n</w:t>
      </w:r>
      <w:r w:rsidR="00481256">
        <w:rPr>
          <w:rFonts w:ascii="Calibri" w:hAnsi="Calibri" w:cs="Calibri"/>
          <w:b/>
          <w:color w:val="auto"/>
          <w:sz w:val="22"/>
          <w:szCs w:val="22"/>
        </w:rPr>
        <w:t>t</w:t>
      </w:r>
      <w:r w:rsidR="00481256" w:rsidRPr="006A5683">
        <w:rPr>
          <w:rFonts w:ascii="Calibri" w:hAnsi="Calibri" w:cs="Calibri"/>
          <w:b/>
          <w:color w:val="auto"/>
          <w:sz w:val="22"/>
          <w:szCs w:val="22"/>
        </w:rPr>
        <w:t xml:space="preserve">i morajo za napredovanje v višji letnik </w:t>
      </w:r>
      <w:r w:rsidR="00481256">
        <w:rPr>
          <w:rFonts w:ascii="Calibri" w:hAnsi="Calibri" w:cs="Calibri"/>
          <w:b/>
          <w:color w:val="auto"/>
          <w:sz w:val="22"/>
          <w:szCs w:val="22"/>
        </w:rPr>
        <w:t xml:space="preserve">1. stopnje </w:t>
      </w:r>
      <w:r w:rsidR="00481256" w:rsidRPr="006A5683">
        <w:rPr>
          <w:rFonts w:ascii="Calibri" w:hAnsi="Calibri" w:cs="Calibri"/>
          <w:b/>
          <w:color w:val="auto"/>
          <w:sz w:val="22"/>
          <w:szCs w:val="22"/>
        </w:rPr>
        <w:t xml:space="preserve">opraviti vse študijske obveznosti predhodnega </w:t>
      </w:r>
      <w:r w:rsidR="00481256" w:rsidRPr="008B7268">
        <w:rPr>
          <w:rFonts w:ascii="Calibri" w:hAnsi="Calibri" w:cs="Calibri"/>
          <w:b/>
          <w:color w:val="auto"/>
          <w:sz w:val="22"/>
          <w:szCs w:val="22"/>
        </w:rPr>
        <w:t>letnika</w:t>
      </w:r>
      <w:r>
        <w:rPr>
          <w:rFonts w:ascii="Calibri" w:hAnsi="Calibri" w:cs="Calibri"/>
          <w:b/>
          <w:color w:val="auto"/>
          <w:sz w:val="22"/>
          <w:szCs w:val="22"/>
        </w:rPr>
        <w:t>, to je</w:t>
      </w:r>
      <w:r w:rsidR="00481256" w:rsidRPr="008B7268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81256">
        <w:rPr>
          <w:rFonts w:ascii="Calibri" w:hAnsi="Calibri" w:cs="Calibri"/>
          <w:b/>
          <w:color w:val="auto"/>
          <w:sz w:val="22"/>
          <w:szCs w:val="22"/>
        </w:rPr>
        <w:t>60 ECTS</w:t>
      </w:r>
      <w:r w:rsidR="00481256" w:rsidRPr="008B7268">
        <w:rPr>
          <w:rFonts w:ascii="Calibri" w:hAnsi="Calibri" w:cs="Calibri"/>
          <w:b/>
          <w:color w:val="auto"/>
          <w:sz w:val="22"/>
          <w:szCs w:val="22"/>
        </w:rPr>
        <w:t>,</w:t>
      </w:r>
      <w:r w:rsidR="00481256">
        <w:rPr>
          <w:rFonts w:ascii="Calibri" w:hAnsi="Calibri" w:cs="Calibri"/>
          <w:b/>
          <w:color w:val="auto"/>
          <w:sz w:val="22"/>
          <w:szCs w:val="22"/>
        </w:rPr>
        <w:t xml:space="preserve"> oz. na 2. stopnji program Kemija 55 ECTS ter na programu Kemijsk</w:t>
      </w:r>
      <w:r w:rsidR="00A67065">
        <w:rPr>
          <w:rFonts w:ascii="Calibri" w:hAnsi="Calibri" w:cs="Calibri"/>
          <w:b/>
          <w:color w:val="auto"/>
          <w:sz w:val="22"/>
          <w:szCs w:val="22"/>
        </w:rPr>
        <w:t>o</w:t>
      </w:r>
      <w:r w:rsidR="00481256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A67065">
        <w:rPr>
          <w:rFonts w:ascii="Calibri" w:hAnsi="Calibri" w:cs="Calibri"/>
          <w:b/>
          <w:color w:val="auto"/>
          <w:sz w:val="22"/>
          <w:szCs w:val="22"/>
        </w:rPr>
        <w:t>inženirstvo</w:t>
      </w:r>
      <w:r w:rsidR="00481256">
        <w:rPr>
          <w:rFonts w:ascii="Calibri" w:hAnsi="Calibri" w:cs="Calibri"/>
          <w:b/>
          <w:color w:val="auto"/>
          <w:sz w:val="22"/>
          <w:szCs w:val="22"/>
        </w:rPr>
        <w:t xml:space="preserve"> 51 ECTS.</w:t>
      </w:r>
      <w:r w:rsidR="00481256" w:rsidRPr="006A5683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55A57627" w14:textId="5D19952E" w:rsidR="00481256" w:rsidRPr="00523D8E" w:rsidRDefault="00481256" w:rsidP="00481256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523D8E">
        <w:rPr>
          <w:rFonts w:ascii="Calibri" w:hAnsi="Calibri" w:cs="Calibri"/>
          <w:sz w:val="22"/>
          <w:szCs w:val="22"/>
        </w:rPr>
        <w:t xml:space="preserve">Študentu, ki ni izpolnil vseh obveznosti določenih </w:t>
      </w:r>
      <w:r w:rsidRPr="00523D8E">
        <w:rPr>
          <w:rFonts w:ascii="Calibri" w:hAnsi="Calibri" w:cs="Calibri"/>
          <w:b/>
          <w:sz w:val="22"/>
          <w:szCs w:val="22"/>
          <w:u w:val="single"/>
        </w:rPr>
        <w:t>za napredovanje v višji letnik</w:t>
      </w:r>
      <w:r w:rsidRPr="00523D8E">
        <w:rPr>
          <w:rFonts w:ascii="Calibri" w:hAnsi="Calibri" w:cs="Calibri"/>
          <w:sz w:val="22"/>
          <w:szCs w:val="22"/>
        </w:rPr>
        <w:t xml:space="preserve">, lahko  Komisija za študijske zadeve na njegovo prošnjo izjemoma odobri vpis v  višji letnik. Takšen vpis se lahko odobri študentu, ki obveznosti ni mogel izpolniti iz </w:t>
      </w:r>
      <w:r w:rsidRPr="00523D8E">
        <w:rPr>
          <w:rFonts w:ascii="Calibri" w:hAnsi="Calibri" w:cs="Calibri"/>
          <w:bCs/>
          <w:sz w:val="22"/>
          <w:szCs w:val="22"/>
        </w:rPr>
        <w:t xml:space="preserve">opravičenih razlogov in je opravil predpisane obveznosti predhodnih letnikov in obveznosti v obsegu </w:t>
      </w:r>
      <w:r w:rsidR="009D6DC9">
        <w:rPr>
          <w:rFonts w:ascii="Calibri" w:hAnsi="Calibri" w:cs="Calibri"/>
          <w:bCs/>
          <w:sz w:val="22"/>
          <w:szCs w:val="22"/>
        </w:rPr>
        <w:t>več kot</w:t>
      </w:r>
      <w:r w:rsidRPr="00523D8E">
        <w:rPr>
          <w:rFonts w:ascii="Calibri" w:hAnsi="Calibri" w:cs="Calibri"/>
          <w:bCs/>
          <w:sz w:val="22"/>
          <w:szCs w:val="22"/>
        </w:rPr>
        <w:t xml:space="preserve"> 30 ECTS vpisanega letnika, ter ima izpolnjene obveznosti, za katere članica določi, da brez njih izjemno napredovanje ni mogoče </w:t>
      </w:r>
      <w:r w:rsidRPr="00523D8E">
        <w:rPr>
          <w:rFonts w:ascii="Calibri" w:hAnsi="Calibri" w:cs="Calibri"/>
          <w:sz w:val="22"/>
          <w:szCs w:val="22"/>
        </w:rPr>
        <w:t xml:space="preserve">in </w:t>
      </w:r>
      <w:r w:rsidRPr="00523D8E">
        <w:rPr>
          <w:rFonts w:ascii="Calibri" w:hAnsi="Calibri" w:cs="Calibri"/>
          <w:bCs/>
          <w:sz w:val="22"/>
          <w:szCs w:val="22"/>
        </w:rPr>
        <w:t>če je pričakovati, da bo obveznosti izpolnil.</w:t>
      </w:r>
    </w:p>
    <w:p w14:paraId="47B28C72" w14:textId="77777777" w:rsidR="00481256" w:rsidRPr="00523D8E" w:rsidRDefault="00481256" w:rsidP="0048125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7C2CD94" w14:textId="7243EF2B" w:rsidR="00481256" w:rsidRPr="00FC3FC2" w:rsidRDefault="00481256" w:rsidP="00481256">
      <w:pPr>
        <w:pStyle w:val="Defaul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C3FC2">
        <w:rPr>
          <w:rFonts w:ascii="Calibri" w:hAnsi="Calibri"/>
          <w:bCs/>
          <w:color w:val="000000" w:themeColor="text1"/>
          <w:sz w:val="22"/>
          <w:szCs w:val="22"/>
        </w:rPr>
        <w:t xml:space="preserve">Študentom, ki želijo letnik ponavljati v primeru, da prošnji za vpis v višji letnik ne bi bilo ugodeno, </w:t>
      </w:r>
      <w:r w:rsidRPr="00FC3FC2">
        <w:rPr>
          <w:rFonts w:ascii="Calibri" w:hAnsi="Calibri"/>
          <w:color w:val="000000" w:themeColor="text1"/>
          <w:sz w:val="22"/>
          <w:szCs w:val="22"/>
        </w:rPr>
        <w:t xml:space="preserve">svetujemo, da se na istem obrazcu Prošnje za komisijo za študijske zadeve </w:t>
      </w:r>
      <w:r w:rsidRPr="00FC3FC2">
        <w:rPr>
          <w:rFonts w:ascii="Calibri" w:hAnsi="Calibri"/>
          <w:color w:val="000000" w:themeColor="text1"/>
          <w:sz w:val="22"/>
          <w:szCs w:val="22"/>
          <w:u w:val="single"/>
        </w:rPr>
        <w:t xml:space="preserve">opredeli </w:t>
      </w:r>
      <w:r w:rsidRPr="00FC3FC2">
        <w:rPr>
          <w:rFonts w:ascii="Calibri" w:hAnsi="Calibri"/>
          <w:bCs/>
          <w:color w:val="000000" w:themeColor="text1"/>
          <w:sz w:val="22"/>
          <w:szCs w:val="22"/>
          <w:u w:val="single"/>
        </w:rPr>
        <w:t xml:space="preserve">tudi </w:t>
      </w:r>
      <w:r w:rsidRPr="00FC3FC2">
        <w:rPr>
          <w:rFonts w:ascii="Calibri" w:hAnsi="Calibri"/>
          <w:color w:val="000000" w:themeColor="text1"/>
          <w:sz w:val="22"/>
          <w:szCs w:val="22"/>
          <w:u w:val="single"/>
        </w:rPr>
        <w:t xml:space="preserve">za </w:t>
      </w:r>
      <w:r w:rsidR="00310AC2">
        <w:rPr>
          <w:rFonts w:ascii="Calibri" w:hAnsi="Calibri"/>
          <w:color w:val="000000" w:themeColor="text1"/>
          <w:sz w:val="22"/>
          <w:szCs w:val="22"/>
          <w:u w:val="single"/>
        </w:rPr>
        <w:t>10</w:t>
      </w:r>
      <w:r w:rsidRPr="00FC3FC2">
        <w:rPr>
          <w:rFonts w:ascii="Calibri" w:hAnsi="Calibri"/>
          <w:color w:val="000000" w:themeColor="text1"/>
          <w:sz w:val="22"/>
          <w:szCs w:val="22"/>
          <w:u w:val="single"/>
        </w:rPr>
        <w:t xml:space="preserve">. točko – »Podredno vlagam prošnjo za ponovni vpis, v kolikor prošnja za izjemni vpis ne bo odobrena«. </w:t>
      </w:r>
      <w:r w:rsidRPr="00FC3FC2">
        <w:rPr>
          <w:rFonts w:ascii="Calibri" w:hAnsi="Calibri"/>
          <w:color w:val="000000" w:themeColor="text1"/>
          <w:sz w:val="22"/>
          <w:szCs w:val="22"/>
        </w:rPr>
        <w:t xml:space="preserve">V nasprotnem primeru študent ostane brez statusa. </w:t>
      </w:r>
    </w:p>
    <w:p w14:paraId="77556A46" w14:textId="77777777" w:rsidR="00481256" w:rsidRPr="00E450CF" w:rsidRDefault="00481256" w:rsidP="0048125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96B228" w14:textId="35767E6E" w:rsidR="00481256" w:rsidRPr="00523D8E" w:rsidRDefault="00481256" w:rsidP="0048125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523D8E">
        <w:rPr>
          <w:rFonts w:ascii="Calibri" w:hAnsi="Calibri" w:cs="Calibri"/>
          <w:b/>
          <w:sz w:val="22"/>
          <w:szCs w:val="22"/>
        </w:rPr>
        <w:t>PONAVLJANJE LETNIKA</w:t>
      </w:r>
    </w:p>
    <w:p w14:paraId="643D7A34" w14:textId="7D483D49" w:rsidR="00481256" w:rsidRDefault="00481256" w:rsidP="0048125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23D8E">
        <w:rPr>
          <w:rFonts w:ascii="Calibri" w:hAnsi="Calibri" w:cs="Calibri"/>
          <w:sz w:val="22"/>
          <w:szCs w:val="22"/>
        </w:rPr>
        <w:t>V skladu s 121. členom Statuta UM, morate vsi študenti, ki želite ponavljati letnik (tudi tisti, ki izpolnjujete pogoje za ponavljanje</w:t>
      </w:r>
      <w:r w:rsidR="00B320E4">
        <w:rPr>
          <w:rFonts w:ascii="Calibri" w:hAnsi="Calibri" w:cs="Calibri"/>
          <w:sz w:val="22"/>
          <w:szCs w:val="22"/>
        </w:rPr>
        <w:t>, to je vsaj 30 ECTS</w:t>
      </w:r>
      <w:r w:rsidRPr="00523D8E">
        <w:rPr>
          <w:rFonts w:ascii="Calibri" w:hAnsi="Calibri" w:cs="Calibri"/>
          <w:sz w:val="22"/>
          <w:szCs w:val="22"/>
        </w:rPr>
        <w:t>), oddati v referatu prošnjo za ponavljanje letnika.</w:t>
      </w:r>
    </w:p>
    <w:p w14:paraId="2B57E85F" w14:textId="77777777" w:rsidR="003C5638" w:rsidRPr="00523D8E" w:rsidRDefault="003C5638" w:rsidP="0048125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585F648" w14:textId="77777777" w:rsidR="00481256" w:rsidRPr="00523D8E" w:rsidRDefault="00481256" w:rsidP="0048125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23D8E">
        <w:rPr>
          <w:rFonts w:ascii="Calibri" w:hAnsi="Calibri" w:cs="Calibri"/>
          <w:sz w:val="22"/>
          <w:szCs w:val="22"/>
        </w:rPr>
        <w:t>Ponavljanje letnika na prošnjo študenta odobri Komisija za študijske zadeve študentu, ki je:</w:t>
      </w:r>
    </w:p>
    <w:p w14:paraId="1F45F662" w14:textId="77777777" w:rsidR="00481256" w:rsidRPr="00523D8E" w:rsidRDefault="00481256" w:rsidP="00481256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23D8E">
        <w:rPr>
          <w:rFonts w:ascii="Calibri" w:hAnsi="Calibri" w:cs="Calibri"/>
          <w:sz w:val="22"/>
          <w:szCs w:val="22"/>
        </w:rPr>
        <w:t>redno sodeloval pri vseh s študijskim programom predvidenih oblikah visokošolskega izobraževanja in</w:t>
      </w:r>
    </w:p>
    <w:p w14:paraId="5A09D95A" w14:textId="77777777" w:rsidR="00481256" w:rsidRDefault="00481256" w:rsidP="00481256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23D8E">
        <w:rPr>
          <w:rFonts w:ascii="Calibri" w:hAnsi="Calibri" w:cs="Calibri"/>
          <w:sz w:val="22"/>
          <w:szCs w:val="22"/>
        </w:rPr>
        <w:t>opravil obveznosti vpisanega letnika v obsegu vsaj 30 ECTS.</w:t>
      </w:r>
    </w:p>
    <w:p w14:paraId="46E44409" w14:textId="77777777" w:rsidR="00481256" w:rsidRPr="00523D8E" w:rsidRDefault="00481256" w:rsidP="00481256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3E12EE27" w14:textId="77777777" w:rsidR="00481256" w:rsidRPr="00523D8E" w:rsidRDefault="00481256" w:rsidP="0048125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23D8E">
        <w:rPr>
          <w:rFonts w:ascii="Calibri" w:hAnsi="Calibri" w:cs="Calibri"/>
          <w:sz w:val="22"/>
          <w:szCs w:val="22"/>
        </w:rPr>
        <w:t xml:space="preserve">Ponavljanje letnika lahko izjemoma dovoli komisija tudi študentu, </w:t>
      </w:r>
      <w:r w:rsidRPr="00523D8E">
        <w:rPr>
          <w:rFonts w:ascii="Calibri" w:hAnsi="Calibri" w:cs="Calibri"/>
          <w:b/>
          <w:sz w:val="22"/>
          <w:szCs w:val="22"/>
          <w:u w:val="single"/>
        </w:rPr>
        <w:t xml:space="preserve">ki je opravil manj kot 30, vendar ne manj kot 15 ECTS vpisanega letnika, </w:t>
      </w:r>
      <w:r w:rsidRPr="00523D8E">
        <w:rPr>
          <w:rFonts w:ascii="Calibri" w:hAnsi="Calibri" w:cs="Calibri"/>
          <w:sz w:val="22"/>
          <w:szCs w:val="22"/>
        </w:rPr>
        <w:t>če so nastopili upravičeni razlogi, ki po Statutu omogočajo podaljšanje statusa študenta.</w:t>
      </w:r>
    </w:p>
    <w:p w14:paraId="774722AF" w14:textId="77777777" w:rsidR="00481256" w:rsidRPr="00523D8E" w:rsidRDefault="00481256" w:rsidP="0048125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F0A8F94" w14:textId="77777777" w:rsidR="00481256" w:rsidRPr="003C5638" w:rsidRDefault="00481256" w:rsidP="00481256">
      <w:pPr>
        <w:pStyle w:val="Default"/>
        <w:ind w:left="1620" w:hanging="1620"/>
        <w:jc w:val="both"/>
        <w:rPr>
          <w:rFonts w:ascii="Calibri" w:hAnsi="Calibri"/>
          <w:color w:val="EE0000"/>
          <w:sz w:val="22"/>
          <w:szCs w:val="22"/>
        </w:rPr>
      </w:pPr>
      <w:r w:rsidRPr="003C5638">
        <w:rPr>
          <w:rFonts w:ascii="Calibri" w:hAnsi="Calibri"/>
          <w:b/>
          <w:bCs/>
          <w:color w:val="EE0000"/>
          <w:sz w:val="22"/>
          <w:szCs w:val="22"/>
        </w:rPr>
        <w:t>POMEMBNO</w:t>
      </w:r>
      <w:r w:rsidRPr="003C5638">
        <w:rPr>
          <w:rFonts w:ascii="Calibri" w:hAnsi="Calibri"/>
          <w:b/>
          <w:color w:val="EE0000"/>
          <w:sz w:val="22"/>
          <w:szCs w:val="22"/>
        </w:rPr>
        <w:t>:</w:t>
      </w:r>
      <w:r w:rsidRPr="003C5638">
        <w:rPr>
          <w:rFonts w:ascii="Calibri" w:hAnsi="Calibri"/>
          <w:color w:val="EE0000"/>
          <w:sz w:val="22"/>
          <w:szCs w:val="22"/>
        </w:rPr>
        <w:t xml:space="preserve"> </w:t>
      </w:r>
      <w:r w:rsidRPr="003C5638">
        <w:rPr>
          <w:rFonts w:ascii="Calibri" w:hAnsi="Calibri"/>
          <w:color w:val="EE0000"/>
          <w:sz w:val="22"/>
          <w:szCs w:val="22"/>
        </w:rPr>
        <w:tab/>
        <w:t xml:space="preserve">Prošnjo za ponavljanje letnika morate oddati tudi tisti študenti, ki pogoje za ponavljanje izpolnjujete (ste zbrali najmanj 30 ECTS vpisanega letnika). V tem primeru prošnje NI POTREBNO utemeljevati in prilagati dokazil. </w:t>
      </w:r>
    </w:p>
    <w:p w14:paraId="53331248" w14:textId="77777777" w:rsidR="00481256" w:rsidRPr="00FE27F5" w:rsidRDefault="00481256" w:rsidP="00481256">
      <w:pPr>
        <w:rPr>
          <w:rFonts w:ascii="Calibri" w:hAnsi="Calibri"/>
          <w:b/>
        </w:rPr>
      </w:pPr>
    </w:p>
    <w:p w14:paraId="6B7254E4" w14:textId="1DDD05EC" w:rsidR="00481256" w:rsidRPr="00206C95" w:rsidRDefault="00481256" w:rsidP="00206C95">
      <w:pPr>
        <w:pStyle w:val="Navadensplet"/>
        <w:spacing w:before="0" w:beforeAutospacing="0" w:after="0" w:afterAutospacing="0"/>
        <w:rPr>
          <w:rFonts w:ascii="Calibri" w:hAnsi="Calibri" w:cs="Arial"/>
          <w:b/>
          <w:sz w:val="22"/>
          <w:szCs w:val="22"/>
        </w:rPr>
      </w:pPr>
      <w:r w:rsidRPr="00206C95">
        <w:rPr>
          <w:rFonts w:ascii="Calibri" w:hAnsi="Calibri" w:cs="Arial"/>
          <w:b/>
          <w:sz w:val="22"/>
          <w:szCs w:val="22"/>
        </w:rPr>
        <w:t>VPIS V ABSOLVENTSKI STAŽ</w:t>
      </w:r>
    </w:p>
    <w:p w14:paraId="3E2E583D" w14:textId="77777777" w:rsidR="00D3616C" w:rsidRPr="00206C95" w:rsidRDefault="00D3616C" w:rsidP="00206C95">
      <w:pPr>
        <w:pStyle w:val="Navadensplet"/>
        <w:spacing w:before="0" w:beforeAutospacing="0" w:after="0" w:afterAutospacing="0"/>
        <w:rPr>
          <w:rFonts w:ascii="Calibri" w:hAnsi="Calibri" w:cs="Arial"/>
          <w:bCs/>
          <w:sz w:val="22"/>
          <w:szCs w:val="22"/>
        </w:rPr>
      </w:pPr>
      <w:r w:rsidRPr="00206C95">
        <w:rPr>
          <w:rFonts w:ascii="Calibri" w:hAnsi="Calibri" w:cs="Arial"/>
          <w:bCs/>
          <w:sz w:val="22"/>
          <w:szCs w:val="22"/>
        </w:rPr>
        <w:t>V absolventa se lahko vpišete vsi, ki še niste ponavljali letnika ali spremenili študijski program.</w:t>
      </w:r>
    </w:p>
    <w:p w14:paraId="12FBE9B7" w14:textId="77777777" w:rsidR="00D3616C" w:rsidRPr="00206C95" w:rsidRDefault="00D3616C" w:rsidP="00206C95">
      <w:pPr>
        <w:pStyle w:val="Navadensplet"/>
        <w:spacing w:before="0" w:beforeAutospacing="0" w:after="0" w:afterAutospacing="0"/>
        <w:rPr>
          <w:rFonts w:ascii="Calibri" w:hAnsi="Calibri" w:cs="Arial"/>
          <w:bCs/>
          <w:sz w:val="22"/>
          <w:szCs w:val="22"/>
        </w:rPr>
      </w:pPr>
      <w:r w:rsidRPr="00206C95">
        <w:rPr>
          <w:rFonts w:ascii="Calibri" w:hAnsi="Calibri" w:cs="Arial"/>
          <w:bCs/>
          <w:sz w:val="22"/>
          <w:szCs w:val="22"/>
        </w:rPr>
        <w:t>Če ste v času študija ponavljali letnik ali spremenili študijski program (od študijskega leta 2012/2013) vam status preneha ob zaključku zadnjega semestra (ni absolventa).</w:t>
      </w:r>
    </w:p>
    <w:p w14:paraId="7BC79FFA" w14:textId="77777777" w:rsidR="00FC3FC2" w:rsidRDefault="00FC3FC2" w:rsidP="00481256">
      <w:pPr>
        <w:pStyle w:val="Navadensplet"/>
        <w:spacing w:before="0" w:beforeAutospacing="0" w:after="0" w:afterAutospacing="0"/>
        <w:rPr>
          <w:rFonts w:ascii="Calibri" w:hAnsi="Calibri" w:cs="Arial"/>
          <w:b/>
          <w:sz w:val="22"/>
          <w:szCs w:val="22"/>
        </w:rPr>
      </w:pPr>
    </w:p>
    <w:p w14:paraId="2C84BA69" w14:textId="4338FEE8" w:rsidR="00481256" w:rsidRPr="005E74EB" w:rsidRDefault="00481256" w:rsidP="00481256">
      <w:pPr>
        <w:pStyle w:val="Navadensplet"/>
        <w:spacing w:before="0" w:beforeAutospacing="0" w:after="0" w:afterAutospacing="0"/>
        <w:rPr>
          <w:rFonts w:ascii="Calibri" w:hAnsi="Calibri" w:cs="Arial"/>
          <w:b/>
          <w:sz w:val="22"/>
          <w:szCs w:val="22"/>
        </w:rPr>
      </w:pPr>
      <w:r w:rsidRPr="00FE27F5">
        <w:rPr>
          <w:rFonts w:ascii="Calibri" w:hAnsi="Calibri" w:cs="Arial"/>
          <w:b/>
          <w:sz w:val="22"/>
          <w:szCs w:val="22"/>
        </w:rPr>
        <w:t>PODALJŠANJE STATUSA ŠTUDENTA</w:t>
      </w:r>
    </w:p>
    <w:p w14:paraId="142AB095" w14:textId="5230D46E" w:rsidR="008933E1" w:rsidRDefault="00481256" w:rsidP="008933E1">
      <w:pPr>
        <w:pStyle w:val="Navadensplet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FE27F5">
        <w:rPr>
          <w:rFonts w:ascii="Calibri" w:hAnsi="Calibri"/>
          <w:sz w:val="22"/>
          <w:szCs w:val="22"/>
        </w:rPr>
        <w:t>Študent, ki želi podaljšati status študenta</w:t>
      </w:r>
      <w:r>
        <w:rPr>
          <w:rFonts w:ascii="Calibri" w:hAnsi="Calibri"/>
          <w:sz w:val="22"/>
          <w:szCs w:val="22"/>
        </w:rPr>
        <w:t>,</w:t>
      </w:r>
      <w:r w:rsidRPr="00FE27F5">
        <w:rPr>
          <w:rFonts w:ascii="Calibri" w:hAnsi="Calibri"/>
          <w:sz w:val="22"/>
          <w:szCs w:val="22"/>
        </w:rPr>
        <w:t xml:space="preserve"> mora prav tako oddati prošnjo na Komisijo za študijske zadeve, če se lahko sklicuje na katerega od upravičenih razlogov, ki so na</w:t>
      </w:r>
      <w:r w:rsidR="00506BFD">
        <w:rPr>
          <w:rFonts w:ascii="Calibri" w:hAnsi="Calibri"/>
          <w:sz w:val="22"/>
          <w:szCs w:val="22"/>
        </w:rPr>
        <w:t>vedeni v 214. členu Statuta UM</w:t>
      </w:r>
      <w:r w:rsidRPr="00FE27F5">
        <w:rPr>
          <w:rFonts w:ascii="Calibri" w:hAnsi="Calibri" w:cs="Arial"/>
          <w:sz w:val="22"/>
          <w:szCs w:val="22"/>
        </w:rPr>
        <w:t>.</w:t>
      </w:r>
      <w:bookmarkStart w:id="0" w:name="_Hlk198538746"/>
    </w:p>
    <w:p w14:paraId="1556AA83" w14:textId="0E3C95C9" w:rsidR="008933E1" w:rsidRDefault="008933E1" w:rsidP="008933E1">
      <w:pPr>
        <w:pStyle w:val="Navadensplet"/>
        <w:spacing w:before="0" w:beforeAutospacing="0" w:after="0" w:afterAutospacing="0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Podaljšanje statusa za 2026/27 ni možno, če ste 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v 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2025/26 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bili brez statusa </w:t>
      </w:r>
      <w:r>
        <w:rPr>
          <w:rFonts w:ascii="Calibri" w:hAnsi="Calibri" w:cs="Arial"/>
          <w:b/>
          <w:bCs/>
          <w:sz w:val="22"/>
          <w:szCs w:val="22"/>
          <w:u w:val="single"/>
        </w:rPr>
        <w:t>(</w:t>
      </w:r>
      <w:r>
        <w:rPr>
          <w:rFonts w:ascii="Calibri" w:hAnsi="Calibri" w:cs="Arial"/>
          <w:b/>
          <w:bCs/>
          <w:sz w:val="22"/>
          <w:szCs w:val="22"/>
          <w:u w:val="single"/>
        </w:rPr>
        <w:t>ste pavzirali</w:t>
      </w:r>
      <w:r>
        <w:rPr>
          <w:rFonts w:ascii="Calibri" w:hAnsi="Calibri" w:cs="Arial"/>
          <w:b/>
          <w:bCs/>
          <w:sz w:val="22"/>
          <w:szCs w:val="22"/>
          <w:u w:val="single"/>
        </w:rPr>
        <w:t>).</w:t>
      </w:r>
      <w:bookmarkEnd w:id="0"/>
    </w:p>
    <w:p w14:paraId="07EE92AE" w14:textId="38D81C50" w:rsidR="005E74EB" w:rsidRDefault="005E74EB" w:rsidP="003C5638">
      <w:pPr>
        <w:pStyle w:val="Navadensplet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14:paraId="61F76B5C" w14:textId="77777777" w:rsidR="00CB5CBF" w:rsidRDefault="00CB5CBF" w:rsidP="00CB5CBF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214. člen Statuta UM</w:t>
      </w:r>
    </w:p>
    <w:p w14:paraId="6BDE83C2" w14:textId="77777777" w:rsidR="00CB5CBF" w:rsidRDefault="00CB5CBF" w:rsidP="00CB5CBF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»Študentu preneha status študenta v primerih, ki so določeni z visokošolsko zakonodajo, razen študentom tretje stopnje, ki jim preneha status študenta na študiju tretje stopnje, če ne dokončajo študijskega programa v 12 mesecih po zaključku zadnjega semestra. </w:t>
      </w:r>
    </w:p>
    <w:p w14:paraId="5271936D" w14:textId="77777777" w:rsidR="00CB5CBF" w:rsidRDefault="00CB5CBF" w:rsidP="00CB5CBF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Študentom vzporednega študija, študentom s posebnim statusom in študentom, ki imajo druge upravičene razloge (bolezen, ki traja najmanj tri mesece v času predavanj ali en mesec v času izpitnih rokov, izobraževanje v tujini, aktivno delo v organih univerze oz. članice univerze ali druge dalj časa trajajoče izjemne razmere, zaradi katerih posamezni študent daljše obdobje ni bil zmožen sodelovati v študijskem procesu), se lahko podaljša status študenta, in sicer za eno leto med študijem ali ob zaključku študija. </w:t>
      </w:r>
    </w:p>
    <w:p w14:paraId="6A319071" w14:textId="77777777" w:rsidR="00CB5CBF" w:rsidRDefault="00CB5CBF" w:rsidP="00CB5CBF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Študentke matere, ki v času študija rodijo, in študenti, ki v času študija postanejo očetje, imajo pravico do podaljšanja študentskega statusa za eno leto za vsakega rojenega otroka. </w:t>
      </w:r>
    </w:p>
    <w:p w14:paraId="0A7F22B6" w14:textId="77777777" w:rsidR="00CB5CBF" w:rsidRDefault="00CB5CBF" w:rsidP="00CB5CBF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podaljšanju statusa študenta odloča pristojna komisija Senata članice univerze na podlagi prošnje študenta. </w:t>
      </w:r>
    </w:p>
    <w:p w14:paraId="4A63438F" w14:textId="77777777" w:rsidR="00CB5CBF" w:rsidRDefault="00CB5CBF" w:rsidP="00CB5CBF">
      <w:pPr>
        <w:pStyle w:val="Defaul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Osebe, ki jim preneha status študenta, obdržijo pravico do opravljanja izpitov in drugih študijskih obveznosti po študijskem programu, po katerem se izobražujejo.«</w:t>
      </w:r>
    </w:p>
    <w:p w14:paraId="7BFE64BB" w14:textId="77777777" w:rsidR="001B1876" w:rsidRDefault="001B1876" w:rsidP="00184CCF">
      <w:pPr>
        <w:spacing w:after="0"/>
        <w:rPr>
          <w:rFonts w:ascii="Calibri" w:hAnsi="Calibri"/>
          <w:b/>
        </w:rPr>
      </w:pPr>
    </w:p>
    <w:p w14:paraId="02A0C9BA" w14:textId="26A751EB" w:rsidR="00184CCF" w:rsidRDefault="00481256" w:rsidP="00184CCF">
      <w:pPr>
        <w:spacing w:after="0"/>
        <w:rPr>
          <w:rFonts w:ascii="Calibri" w:hAnsi="Calibri"/>
          <w:b/>
        </w:rPr>
      </w:pPr>
      <w:r w:rsidRPr="00FE27F5">
        <w:rPr>
          <w:rFonts w:ascii="Calibri" w:hAnsi="Calibri"/>
          <w:b/>
        </w:rPr>
        <w:t>PREPIS, VZPOREDNI ŠTUDIJ</w:t>
      </w:r>
    </w:p>
    <w:p w14:paraId="7C544CA0" w14:textId="5223E264" w:rsidR="00184CCF" w:rsidRDefault="00481256" w:rsidP="00184CCF">
      <w:pPr>
        <w:spacing w:after="0"/>
        <w:rPr>
          <w:rFonts w:ascii="Calibri" w:hAnsi="Calibri"/>
        </w:rPr>
      </w:pPr>
      <w:r w:rsidRPr="00FE27F5">
        <w:rPr>
          <w:rFonts w:ascii="Calibri" w:hAnsi="Calibri"/>
        </w:rPr>
        <w:t xml:space="preserve">Če se želite prepisati iz </w:t>
      </w:r>
      <w:r>
        <w:rPr>
          <w:rFonts w:ascii="Calibri" w:hAnsi="Calibri"/>
        </w:rPr>
        <w:t>UN na VS ali obratno</w:t>
      </w:r>
      <w:r w:rsidR="008E0D4A">
        <w:rPr>
          <w:rFonts w:ascii="Calibri" w:hAnsi="Calibri"/>
        </w:rPr>
        <w:t xml:space="preserve"> ali </w:t>
      </w:r>
      <w:r w:rsidRPr="00FE27F5">
        <w:rPr>
          <w:rFonts w:ascii="Calibri" w:hAnsi="Calibri"/>
        </w:rPr>
        <w:t>če potrebujete soglasje za vzporedni študi</w:t>
      </w:r>
      <w:r w:rsidR="007A7E59">
        <w:rPr>
          <w:rFonts w:ascii="Calibri" w:hAnsi="Calibri"/>
        </w:rPr>
        <w:t>j,</w:t>
      </w:r>
      <w:r w:rsidRPr="00FE27F5">
        <w:rPr>
          <w:rFonts w:ascii="Calibri" w:hAnsi="Calibri"/>
        </w:rPr>
        <w:t xml:space="preserve"> prav tako vložite prošnjo na KŠZ.</w:t>
      </w:r>
    </w:p>
    <w:p w14:paraId="5700023A" w14:textId="593064F0" w:rsidR="00481256" w:rsidRDefault="007A7E59" w:rsidP="00577FEB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Za p</w:t>
      </w:r>
      <w:r w:rsidR="00481256" w:rsidRPr="00FE27F5">
        <w:rPr>
          <w:rFonts w:ascii="Calibri" w:hAnsi="Calibri"/>
        </w:rPr>
        <w:t xml:space="preserve">repis iz UN na VS ali obratno je </w:t>
      </w:r>
      <w:r w:rsidR="00577FEB">
        <w:rPr>
          <w:rFonts w:ascii="Calibri" w:hAnsi="Calibri"/>
        </w:rPr>
        <w:t>obvezna tudi</w:t>
      </w:r>
      <w:r w:rsidR="00481256" w:rsidRPr="00FE27F5">
        <w:rPr>
          <w:rFonts w:ascii="Calibri" w:hAnsi="Calibri"/>
        </w:rPr>
        <w:t xml:space="preserve"> prijav</w:t>
      </w:r>
      <w:r w:rsidR="00577FEB">
        <w:rPr>
          <w:rFonts w:ascii="Calibri" w:hAnsi="Calibri"/>
        </w:rPr>
        <w:t>a</w:t>
      </w:r>
      <w:r w:rsidR="00481256" w:rsidRPr="00FE27F5">
        <w:rPr>
          <w:rFonts w:ascii="Calibri" w:hAnsi="Calibri"/>
        </w:rPr>
        <w:t xml:space="preserve"> za vpis </w:t>
      </w:r>
      <w:r w:rsidR="00577FEB">
        <w:rPr>
          <w:rFonts w:ascii="Calibri" w:hAnsi="Calibri"/>
        </w:rPr>
        <w:t xml:space="preserve">preko </w:t>
      </w:r>
      <w:r w:rsidR="00481256" w:rsidRPr="00FE27F5">
        <w:rPr>
          <w:rFonts w:ascii="Calibri" w:hAnsi="Calibri"/>
        </w:rPr>
        <w:t xml:space="preserve">eVŠ </w:t>
      </w:r>
      <w:r w:rsidR="00577FEB">
        <w:rPr>
          <w:rFonts w:ascii="Calibri" w:hAnsi="Calibri"/>
        </w:rPr>
        <w:t>portala</w:t>
      </w:r>
      <w:r w:rsidR="00B320E4">
        <w:rPr>
          <w:rFonts w:ascii="Calibri" w:hAnsi="Calibri"/>
        </w:rPr>
        <w:t xml:space="preserve"> </w:t>
      </w:r>
      <w:hyperlink r:id="rId6" w:history="1">
        <w:r w:rsidR="00B37E69" w:rsidRPr="00C5097B">
          <w:rPr>
            <w:rStyle w:val="Hiperpovezava"/>
            <w:rFonts w:ascii="Calibri" w:hAnsi="Calibri"/>
          </w:rPr>
          <w:t>http://portal.evs.gov.si/prijava/</w:t>
        </w:r>
      </w:hyperlink>
      <w:r w:rsidR="00481256" w:rsidRPr="00FE27F5">
        <w:rPr>
          <w:rFonts w:ascii="Calibri" w:hAnsi="Calibri"/>
        </w:rPr>
        <w:t xml:space="preserve">. Ob prepisu morate izpolnjevati pogoje za napredovanje v ŠP v katerega se prepisujete. Pogoji so objavljeni na spletu </w:t>
      </w:r>
      <w:hyperlink r:id="rId7" w:history="1">
        <w:r w:rsidR="00481256" w:rsidRPr="00916D60">
          <w:rPr>
            <w:rStyle w:val="Hiperpovezava"/>
            <w:rFonts w:ascii="Calibri" w:hAnsi="Calibri"/>
          </w:rPr>
          <w:t>https://www.fkkt.um.si/</w:t>
        </w:r>
      </w:hyperlink>
      <w:r w:rsidR="009D0D79" w:rsidRPr="00FE27F5">
        <w:rPr>
          <w:rFonts w:ascii="Calibri" w:hAnsi="Calibri"/>
        </w:rPr>
        <w:t xml:space="preserve"> </w:t>
      </w:r>
      <w:r w:rsidR="009D0D79">
        <w:rPr>
          <w:rFonts w:ascii="Calibri" w:hAnsi="Calibri"/>
        </w:rPr>
        <w:t xml:space="preserve"> - </w:t>
      </w:r>
      <w:r w:rsidR="00481256" w:rsidRPr="00FE27F5">
        <w:rPr>
          <w:rFonts w:ascii="Calibri" w:hAnsi="Calibri"/>
        </w:rPr>
        <w:t xml:space="preserve"> </w:t>
      </w:r>
      <w:r w:rsidR="009D0D79">
        <w:rPr>
          <w:rFonts w:ascii="Calibri" w:hAnsi="Calibri"/>
          <w:i/>
        </w:rPr>
        <w:t>pod študijski programi, ločeno za vsak program posebej</w:t>
      </w:r>
      <w:r w:rsidR="00E41D28">
        <w:rPr>
          <w:rFonts w:ascii="Calibri" w:hAnsi="Calibri"/>
          <w:i/>
        </w:rPr>
        <w:t xml:space="preserve"> – prestopni pogoji</w:t>
      </w:r>
      <w:r w:rsidR="00481256" w:rsidRPr="00FE27F5">
        <w:rPr>
          <w:rFonts w:ascii="Calibri" w:hAnsi="Calibri"/>
        </w:rPr>
        <w:t>.</w:t>
      </w:r>
    </w:p>
    <w:p w14:paraId="72103C93" w14:textId="77777777" w:rsidR="00577FEB" w:rsidRPr="00184CCF" w:rsidRDefault="00577FEB" w:rsidP="00577FEB">
      <w:pPr>
        <w:spacing w:after="0"/>
        <w:jc w:val="both"/>
        <w:rPr>
          <w:rFonts w:ascii="Calibri" w:hAnsi="Calibri"/>
          <w:b/>
        </w:rPr>
      </w:pPr>
    </w:p>
    <w:p w14:paraId="036C9ADF" w14:textId="7FF71D9B" w:rsidR="005E74EB" w:rsidRPr="005E74EB" w:rsidRDefault="005E74EB" w:rsidP="00184CCF">
      <w:pPr>
        <w:pStyle w:val="Navadensplet"/>
        <w:spacing w:before="0" w:beforeAutospacing="0" w:after="0" w:afterAutospacing="0"/>
        <w:rPr>
          <w:rFonts w:ascii="Calibri" w:hAnsi="Calibri" w:cs="Arial"/>
          <w:b/>
          <w:bCs/>
          <w:iCs/>
          <w:sz w:val="22"/>
          <w:szCs w:val="22"/>
        </w:rPr>
      </w:pPr>
      <w:r w:rsidRPr="005E74EB">
        <w:rPr>
          <w:rFonts w:ascii="Calibri" w:hAnsi="Calibri" w:cs="Calibri"/>
          <w:b/>
          <w:bCs/>
          <w:iCs/>
        </w:rPr>
        <w:t>Obrazec prošnja za vpis je dosegljiv na spletnih straneh FKKT pod študenti - dokumenti in obrazci oz. pod povezavo vpis</w:t>
      </w:r>
      <w:r w:rsidRPr="005E74EB">
        <w:rPr>
          <w:rFonts w:ascii="Calibri" w:hAnsi="Calibri" w:cs="Arial"/>
          <w:b/>
          <w:bCs/>
          <w:iCs/>
          <w:sz w:val="22"/>
          <w:szCs w:val="22"/>
        </w:rPr>
        <w:t>.</w:t>
      </w:r>
    </w:p>
    <w:p w14:paraId="73A45C0F" w14:textId="77777777" w:rsidR="005E74EB" w:rsidRPr="00523D8E" w:rsidRDefault="005E74EB" w:rsidP="00184CCF">
      <w:pPr>
        <w:spacing w:after="0" w:line="240" w:lineRule="auto"/>
        <w:rPr>
          <w:rFonts w:ascii="Calibri" w:hAnsi="Calibri" w:cs="Calibri"/>
          <w:bCs/>
        </w:rPr>
      </w:pPr>
    </w:p>
    <w:p w14:paraId="7627EBB7" w14:textId="471EFC7D" w:rsidR="00481256" w:rsidRDefault="008D7AE4" w:rsidP="00577FEB">
      <w:pPr>
        <w:jc w:val="center"/>
        <w:rPr>
          <w:rFonts w:ascii="Calibri" w:hAnsi="Calibri"/>
          <w:b/>
        </w:rPr>
      </w:pPr>
      <w:r w:rsidRPr="001A5EB4">
        <w:rPr>
          <w:rFonts w:ascii="Calibri" w:hAnsi="Calibri"/>
          <w:b/>
          <w:highlight w:val="yellow"/>
        </w:rPr>
        <w:t xml:space="preserve">PROŠNJO Z DOKAZILI LAHKO PRINESETE V </w:t>
      </w:r>
      <w:r w:rsidR="00481256" w:rsidRPr="001A5EB4">
        <w:rPr>
          <w:rFonts w:ascii="Calibri" w:hAnsi="Calibri"/>
          <w:b/>
          <w:highlight w:val="yellow"/>
        </w:rPr>
        <w:t xml:space="preserve"> </w:t>
      </w:r>
      <w:r w:rsidRPr="001A5EB4">
        <w:rPr>
          <w:rFonts w:ascii="Calibri" w:hAnsi="Calibri"/>
          <w:b/>
          <w:highlight w:val="yellow"/>
        </w:rPr>
        <w:t xml:space="preserve">REFERAT V ČASU URADNIH UR ALI POŠLJETE PO POŠTI </w:t>
      </w:r>
      <w:r w:rsidR="001A5EB4">
        <w:rPr>
          <w:rFonts w:ascii="Calibri" w:hAnsi="Calibri"/>
          <w:b/>
          <w:highlight w:val="yellow"/>
        </w:rPr>
        <w:t>-</w:t>
      </w:r>
      <w:r w:rsidR="00481256" w:rsidRPr="001A5EB4">
        <w:rPr>
          <w:rFonts w:ascii="Calibri" w:hAnsi="Calibri"/>
          <w:b/>
          <w:highlight w:val="yellow"/>
        </w:rPr>
        <w:t>POPOLNA DOKUMENTACIJA</w:t>
      </w:r>
      <w:r w:rsidR="00577FEB">
        <w:rPr>
          <w:rFonts w:ascii="Calibri" w:hAnsi="Calibri"/>
          <w:b/>
          <w:highlight w:val="yellow"/>
        </w:rPr>
        <w:t xml:space="preserve"> (PROŠNJA Z DOKAZILI)</w:t>
      </w:r>
      <w:r w:rsidR="00481256" w:rsidRPr="001A5EB4">
        <w:rPr>
          <w:rFonts w:ascii="Calibri" w:hAnsi="Calibri"/>
          <w:b/>
          <w:highlight w:val="yellow"/>
        </w:rPr>
        <w:t xml:space="preserve"> </w:t>
      </w:r>
      <w:r w:rsidR="00481256" w:rsidRPr="00577FEB">
        <w:rPr>
          <w:rFonts w:ascii="Calibri" w:hAnsi="Calibri"/>
          <w:b/>
          <w:highlight w:val="yellow"/>
          <w:u w:val="single"/>
        </w:rPr>
        <w:t>MORA PRIS</w:t>
      </w:r>
      <w:r w:rsidR="000D7E93" w:rsidRPr="00577FEB">
        <w:rPr>
          <w:rFonts w:ascii="Calibri" w:hAnsi="Calibri"/>
          <w:b/>
          <w:highlight w:val="yellow"/>
          <w:u w:val="single"/>
        </w:rPr>
        <w:t xml:space="preserve">PETI V REFERAT DO </w:t>
      </w:r>
      <w:r w:rsidR="00CB5CBF">
        <w:rPr>
          <w:rFonts w:ascii="Calibri" w:hAnsi="Calibri"/>
          <w:b/>
          <w:highlight w:val="yellow"/>
          <w:u w:val="single"/>
        </w:rPr>
        <w:t>8</w:t>
      </w:r>
      <w:r w:rsidR="00527BE7" w:rsidRPr="00577FEB">
        <w:rPr>
          <w:rFonts w:ascii="Calibri" w:hAnsi="Calibri"/>
          <w:b/>
          <w:highlight w:val="yellow"/>
          <w:u w:val="single"/>
        </w:rPr>
        <w:t xml:space="preserve">. </w:t>
      </w:r>
      <w:r w:rsidR="000D7E93" w:rsidRPr="00577FEB">
        <w:rPr>
          <w:rFonts w:ascii="Calibri" w:hAnsi="Calibri"/>
          <w:b/>
          <w:highlight w:val="yellow"/>
          <w:u w:val="single"/>
        </w:rPr>
        <w:t>9. 202</w:t>
      </w:r>
      <w:r w:rsidR="00CB5CBF">
        <w:rPr>
          <w:rFonts w:ascii="Calibri" w:hAnsi="Calibri"/>
          <w:b/>
          <w:highlight w:val="yellow"/>
          <w:u w:val="single"/>
        </w:rPr>
        <w:t>6</w:t>
      </w:r>
      <w:r w:rsidR="00577FEB" w:rsidRPr="00577FEB">
        <w:rPr>
          <w:rFonts w:ascii="Calibri" w:hAnsi="Calibri"/>
          <w:b/>
          <w:highlight w:val="yellow"/>
          <w:u w:val="single"/>
        </w:rPr>
        <w:t xml:space="preserve"> NE GLEDE NA VRSTO ODDAJE</w:t>
      </w:r>
      <w:r w:rsidR="000D7E93" w:rsidRPr="001A5EB4">
        <w:rPr>
          <w:rFonts w:ascii="Calibri" w:hAnsi="Calibri"/>
          <w:b/>
          <w:highlight w:val="yellow"/>
        </w:rPr>
        <w:t>!</w:t>
      </w:r>
    </w:p>
    <w:p w14:paraId="1AA63C82" w14:textId="77777777" w:rsidR="009E74E2" w:rsidRDefault="009E74E2" w:rsidP="009E74E2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Pošljete jo na naslov: FAKULTETA ZA KEMIJO IN KEMIJSKO TEHNOLOGIJO, </w:t>
      </w:r>
    </w:p>
    <w:p w14:paraId="21E649B4" w14:textId="48A2AF09" w:rsidR="009E74E2" w:rsidRPr="008D7AE4" w:rsidRDefault="009E74E2" w:rsidP="009E74E2">
      <w:pPr>
        <w:rPr>
          <w:rFonts w:ascii="Calibri" w:hAnsi="Calibri"/>
          <w:b/>
        </w:rPr>
      </w:pPr>
      <w:r>
        <w:rPr>
          <w:rFonts w:ascii="Calibri" w:hAnsi="Calibri" w:cs="Calibri"/>
          <w:bCs/>
        </w:rPr>
        <w:t xml:space="preserve">                                       Smetanova ul. 17, 2000 Maribor (</w:t>
      </w:r>
      <w:r w:rsidR="00CB5CBF">
        <w:rPr>
          <w:rFonts w:ascii="Calibri" w:hAnsi="Calibri" w:cs="Calibri"/>
          <w:bCs/>
        </w:rPr>
        <w:t xml:space="preserve">pripis: </w:t>
      </w:r>
      <w:r>
        <w:rPr>
          <w:rFonts w:ascii="Calibri" w:hAnsi="Calibri" w:cs="Calibri"/>
          <w:bCs/>
        </w:rPr>
        <w:t>ZA REFERAT – PROŠNJA ZA K</w:t>
      </w:r>
      <w:r w:rsidR="00E104B8">
        <w:rPr>
          <w:rFonts w:ascii="Calibri" w:hAnsi="Calibri" w:cs="Calibri"/>
          <w:bCs/>
        </w:rPr>
        <w:t>ŠZ</w:t>
      </w:r>
      <w:r>
        <w:rPr>
          <w:rFonts w:ascii="Calibri" w:hAnsi="Calibri" w:cs="Calibri"/>
          <w:bCs/>
        </w:rPr>
        <w:t>)</w:t>
      </w:r>
    </w:p>
    <w:p w14:paraId="748ABBDF" w14:textId="5DF338BD" w:rsidR="00481256" w:rsidRPr="007A7E59" w:rsidRDefault="00481256" w:rsidP="00481256">
      <w:pPr>
        <w:spacing w:after="0" w:line="240" w:lineRule="auto"/>
        <w:rPr>
          <w:rFonts w:ascii="Calibri" w:hAnsi="Calibri" w:cs="Calibri"/>
          <w:b/>
          <w:bCs/>
        </w:rPr>
      </w:pPr>
      <w:r w:rsidRPr="007A7E59">
        <w:rPr>
          <w:rFonts w:ascii="Calibri" w:hAnsi="Calibri" w:cs="Calibri"/>
          <w:b/>
          <w:bCs/>
        </w:rPr>
        <w:t>Dokume</w:t>
      </w:r>
      <w:r w:rsidR="00401D1A" w:rsidRPr="007A7E59">
        <w:rPr>
          <w:rFonts w:ascii="Calibri" w:hAnsi="Calibri" w:cs="Calibri"/>
          <w:b/>
          <w:bCs/>
        </w:rPr>
        <w:t>n</w:t>
      </w:r>
      <w:r w:rsidRPr="007A7E59">
        <w:rPr>
          <w:rFonts w:ascii="Calibri" w:hAnsi="Calibri" w:cs="Calibri"/>
          <w:b/>
          <w:bCs/>
        </w:rPr>
        <w:t xml:space="preserve">tacija za Komisijo za študijske zadeve morate vsebovati: </w:t>
      </w:r>
    </w:p>
    <w:p w14:paraId="538444C2" w14:textId="77777777" w:rsidR="00E104B8" w:rsidRDefault="00481256" w:rsidP="00481256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104B8">
        <w:rPr>
          <w:rFonts w:ascii="Calibri" w:hAnsi="Calibri" w:cs="Calibri"/>
          <w:b/>
          <w:bCs/>
        </w:rPr>
        <w:t xml:space="preserve">prošnjo </w:t>
      </w:r>
      <w:r w:rsidRPr="00E104B8">
        <w:rPr>
          <w:rFonts w:ascii="Calibri" w:hAnsi="Calibri" w:cs="Calibri"/>
        </w:rPr>
        <w:t>v obliki predpisanega obrazca - ga ne spreminjate, ostati mora enak, kot je predpisan</w:t>
      </w:r>
    </w:p>
    <w:p w14:paraId="695DB31A" w14:textId="088D5161" w:rsidR="00481256" w:rsidRPr="00E104B8" w:rsidRDefault="00481256" w:rsidP="00E104B8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104B8">
        <w:rPr>
          <w:rFonts w:ascii="Calibri" w:hAnsi="Calibri" w:cs="Calibri"/>
          <w:b/>
          <w:bCs/>
        </w:rPr>
        <w:t>potrdila</w:t>
      </w:r>
      <w:r w:rsidRPr="00E104B8">
        <w:rPr>
          <w:rFonts w:ascii="Calibri" w:hAnsi="Calibri" w:cs="Calibri"/>
        </w:rPr>
        <w:t>, na osnovi katerih se sklicujete na upravičen razlog</w:t>
      </w:r>
      <w:r w:rsidR="00E104B8">
        <w:rPr>
          <w:rFonts w:ascii="Calibri" w:hAnsi="Calibri" w:cs="Calibri"/>
        </w:rPr>
        <w:t xml:space="preserve">, </w:t>
      </w:r>
      <w:r w:rsidRPr="00E104B8">
        <w:rPr>
          <w:rFonts w:ascii="Calibri" w:hAnsi="Calibri" w:cs="Calibri"/>
        </w:rPr>
        <w:t>npr.: zdravniška potrdila, potrdila  Centra za socialno delo…,</w:t>
      </w:r>
    </w:p>
    <w:p w14:paraId="4AACE89A" w14:textId="20319A53" w:rsidR="00481256" w:rsidRDefault="00481256" w:rsidP="00481256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23D8E">
        <w:rPr>
          <w:rFonts w:ascii="Calibri" w:hAnsi="Calibri" w:cs="Calibri"/>
        </w:rPr>
        <w:t>potrdilo o opravljenih izpitih, ki vam ga izpišemo v referatu</w:t>
      </w:r>
      <w:r>
        <w:rPr>
          <w:rFonts w:ascii="Calibri" w:hAnsi="Calibri" w:cs="Calibri"/>
        </w:rPr>
        <w:t xml:space="preserve"> ob predložitvi prošnje</w:t>
      </w:r>
    </w:p>
    <w:p w14:paraId="07289FE6" w14:textId="77777777" w:rsidR="00481256" w:rsidRDefault="00481256" w:rsidP="00481256">
      <w:pPr>
        <w:spacing w:after="0" w:line="240" w:lineRule="auto"/>
        <w:rPr>
          <w:rFonts w:ascii="Calibri" w:hAnsi="Calibri" w:cs="Calibri"/>
        </w:rPr>
      </w:pPr>
    </w:p>
    <w:p w14:paraId="367ED5BD" w14:textId="3FF46CB3" w:rsidR="00481256" w:rsidRDefault="00CB5CBF" w:rsidP="00CB5CBF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>Prošnjo oddajte</w:t>
      </w:r>
      <w:r w:rsidR="00481256" w:rsidRPr="00FE27F5">
        <w:rPr>
          <w:rFonts w:ascii="Calibri" w:hAnsi="Calibri"/>
        </w:rPr>
        <w:t xml:space="preserve"> tudi tisti študenti, ki do </w:t>
      </w:r>
      <w:r>
        <w:rPr>
          <w:rFonts w:ascii="Calibri" w:hAnsi="Calibri"/>
        </w:rPr>
        <w:t>8</w:t>
      </w:r>
      <w:r w:rsidR="00481256" w:rsidRPr="00FE27F5">
        <w:rPr>
          <w:rFonts w:ascii="Calibri" w:hAnsi="Calibri"/>
        </w:rPr>
        <w:t>. septembra 202</w:t>
      </w:r>
      <w:r>
        <w:rPr>
          <w:rFonts w:ascii="Calibri" w:hAnsi="Calibri"/>
        </w:rPr>
        <w:t>6</w:t>
      </w:r>
      <w:r w:rsidR="00481256" w:rsidRPr="00FE27F5">
        <w:rPr>
          <w:rFonts w:ascii="Calibri" w:hAnsi="Calibri"/>
        </w:rPr>
        <w:t xml:space="preserve"> še ne bo</w:t>
      </w:r>
      <w:r>
        <w:rPr>
          <w:rFonts w:ascii="Calibri" w:hAnsi="Calibri"/>
        </w:rPr>
        <w:t>ste</w:t>
      </w:r>
      <w:r w:rsidR="00481256" w:rsidRPr="00FE27F5">
        <w:rPr>
          <w:rFonts w:ascii="Calibri" w:hAnsi="Calibri"/>
        </w:rPr>
        <w:t xml:space="preserve"> </w:t>
      </w:r>
      <w:r w:rsidR="00527BE7">
        <w:rPr>
          <w:rFonts w:ascii="Calibri" w:hAnsi="Calibri"/>
        </w:rPr>
        <w:t>seznanjeni z</w:t>
      </w:r>
      <w:r w:rsidR="00481256" w:rsidRPr="00FE27F5">
        <w:rPr>
          <w:rFonts w:ascii="Calibri" w:hAnsi="Calibri"/>
        </w:rPr>
        <w:t xml:space="preserve"> rezultat</w:t>
      </w:r>
      <w:r w:rsidR="00527BE7">
        <w:rPr>
          <w:rFonts w:ascii="Calibri" w:hAnsi="Calibri"/>
        </w:rPr>
        <w:t>i</w:t>
      </w:r>
      <w:r w:rsidR="00481256" w:rsidRPr="00FE27F5">
        <w:rPr>
          <w:rFonts w:ascii="Calibri" w:hAnsi="Calibri"/>
        </w:rPr>
        <w:t xml:space="preserve"> izpitov, pod pogojem, da se lahko sklicujejo na katerega od upravičenih razlogov in priložijo ustrezno dokazilo</w:t>
      </w:r>
      <w:r w:rsidR="00481256">
        <w:rPr>
          <w:rFonts w:ascii="Calibri" w:hAnsi="Calibri"/>
          <w:b/>
        </w:rPr>
        <w:t>.</w:t>
      </w:r>
    </w:p>
    <w:p w14:paraId="40348A5F" w14:textId="16F79B33" w:rsidR="00577FEB" w:rsidRPr="00523D8E" w:rsidRDefault="00577FEB" w:rsidP="00577FE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Prispevek za izdajo sklepa se zaračuna v skladu s potrjenim cenikom UM</w:t>
      </w:r>
      <w:r w:rsidR="00206C95"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 xml:space="preserve">znaša 18,10 €, </w:t>
      </w:r>
      <w:r w:rsidR="00CB5CBF">
        <w:rPr>
          <w:rFonts w:ascii="Calibri" w:hAnsi="Calibri" w:cs="Calibri"/>
        </w:rPr>
        <w:t>poravnali ga boste na podlagi prejetega računa, ki vam ga bomo poslali po ddaji prošnje</w:t>
      </w:r>
      <w:r>
        <w:rPr>
          <w:rFonts w:ascii="Calibri" w:hAnsi="Calibri" w:cs="Calibri"/>
        </w:rPr>
        <w:t xml:space="preserve"> (ne plačujete v naprej).</w:t>
      </w:r>
    </w:p>
    <w:p w14:paraId="71A35FAC" w14:textId="77777777" w:rsidR="00CB5CBF" w:rsidRDefault="00CB5CBF" w:rsidP="00184CCF">
      <w:pPr>
        <w:rPr>
          <w:rFonts w:ascii="Calibri" w:hAnsi="Calibri"/>
          <w:b/>
        </w:rPr>
      </w:pPr>
    </w:p>
    <w:p w14:paraId="49AC9CAC" w14:textId="5431066F" w:rsidR="00184CCF" w:rsidRPr="007C79AB" w:rsidRDefault="00E104B8" w:rsidP="007C79AB">
      <w:pPr>
        <w:jc w:val="both"/>
        <w:rPr>
          <w:rFonts w:ascii="Calibri" w:hAnsi="Calibri"/>
          <w:b/>
          <w:color w:val="EE0000"/>
        </w:rPr>
      </w:pPr>
      <w:r w:rsidRPr="008B0F11">
        <w:rPr>
          <w:rFonts w:ascii="Calibri" w:hAnsi="Calibri"/>
          <w:b/>
        </w:rPr>
        <w:t>Vašo prošnjo bo obravnavala Komisija za študijske zadeve FKKT</w:t>
      </w:r>
      <w:r>
        <w:rPr>
          <w:rFonts w:ascii="Calibri" w:hAnsi="Calibri"/>
          <w:b/>
        </w:rPr>
        <w:t xml:space="preserve">. </w:t>
      </w:r>
      <w:r w:rsidRPr="00892969">
        <w:rPr>
          <w:rFonts w:ascii="Calibri" w:hAnsi="Calibri"/>
          <w:b/>
        </w:rPr>
        <w:t>Rezultati bodo objavljeni v AIPS</w:t>
      </w:r>
      <w:r w:rsidR="0000766E" w:rsidRPr="00892969">
        <w:rPr>
          <w:rFonts w:ascii="Calibri" w:hAnsi="Calibri"/>
          <w:b/>
        </w:rPr>
        <w:t>-u</w:t>
      </w:r>
      <w:r w:rsidR="0000766E">
        <w:rPr>
          <w:rFonts w:ascii="Calibri" w:hAnsi="Calibri"/>
          <w:bCs/>
        </w:rPr>
        <w:t xml:space="preserve"> (zavihek študij, elektronski vpis, pozitiven izid komisije bo označen z zeleno kljukico, negativen pa z rdečo</w:t>
      </w:r>
      <w:r w:rsidR="00206C95">
        <w:rPr>
          <w:rFonts w:ascii="Calibri" w:hAnsi="Calibri"/>
          <w:bCs/>
        </w:rPr>
        <w:t>).</w:t>
      </w:r>
      <w:r w:rsidR="0000766E">
        <w:rPr>
          <w:rFonts w:ascii="Calibri" w:hAnsi="Calibri"/>
          <w:bCs/>
        </w:rPr>
        <w:t xml:space="preserve"> </w:t>
      </w:r>
      <w:r w:rsidR="0000766E" w:rsidRPr="007C79AB">
        <w:rPr>
          <w:rFonts w:ascii="Calibri" w:hAnsi="Calibri"/>
          <w:b/>
          <w:color w:val="EE0000"/>
        </w:rPr>
        <w:t>Po objavi rezultatov takoj opravite elektronski vpis in vpisno dokumentacijo pošljite ali prinesite v referat (preberi obvestilo o vpisu 202</w:t>
      </w:r>
      <w:r w:rsidR="00CB5CBF" w:rsidRPr="007C79AB">
        <w:rPr>
          <w:rFonts w:ascii="Calibri" w:hAnsi="Calibri"/>
          <w:b/>
          <w:color w:val="EE0000"/>
        </w:rPr>
        <w:t>6</w:t>
      </w:r>
      <w:r w:rsidR="0000766E" w:rsidRPr="007C79AB">
        <w:rPr>
          <w:rFonts w:ascii="Calibri" w:hAnsi="Calibri"/>
          <w:b/>
          <w:color w:val="EE0000"/>
        </w:rPr>
        <w:t>/202</w:t>
      </w:r>
      <w:r w:rsidR="00CB5CBF" w:rsidRPr="007C79AB">
        <w:rPr>
          <w:rFonts w:ascii="Calibri" w:hAnsi="Calibri"/>
          <w:b/>
          <w:color w:val="EE0000"/>
        </w:rPr>
        <w:t>7</w:t>
      </w:r>
      <w:r w:rsidR="0000766E" w:rsidRPr="007C79AB">
        <w:rPr>
          <w:rFonts w:ascii="Calibri" w:hAnsi="Calibri"/>
          <w:b/>
          <w:color w:val="EE0000"/>
        </w:rPr>
        <w:t>)</w:t>
      </w:r>
      <w:r w:rsidR="007C79AB" w:rsidRPr="007C79AB">
        <w:rPr>
          <w:rFonts w:ascii="Calibri" w:hAnsi="Calibri"/>
          <w:b/>
          <w:color w:val="EE0000"/>
        </w:rPr>
        <w:t>.</w:t>
      </w:r>
    </w:p>
    <w:sectPr w:rsidR="00184CCF" w:rsidRPr="007C79AB" w:rsidSect="008933E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056E4"/>
    <w:multiLevelType w:val="hybridMultilevel"/>
    <w:tmpl w:val="970C3418"/>
    <w:lvl w:ilvl="0" w:tplc="DB840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F59BD"/>
    <w:multiLevelType w:val="hybridMultilevel"/>
    <w:tmpl w:val="ED6CFB4C"/>
    <w:lvl w:ilvl="0" w:tplc="DB84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550539">
    <w:abstractNumId w:val="0"/>
  </w:num>
  <w:num w:numId="2" w16cid:durableId="26122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56"/>
    <w:rsid w:val="0000766E"/>
    <w:rsid w:val="00076968"/>
    <w:rsid w:val="00085FD4"/>
    <w:rsid w:val="000A0D03"/>
    <w:rsid w:val="000B510E"/>
    <w:rsid w:val="000D7E93"/>
    <w:rsid w:val="001146E4"/>
    <w:rsid w:val="00184CCF"/>
    <w:rsid w:val="001A5EB4"/>
    <w:rsid w:val="001B1876"/>
    <w:rsid w:val="001C4CE6"/>
    <w:rsid w:val="00206C95"/>
    <w:rsid w:val="002A3D02"/>
    <w:rsid w:val="002B5FA8"/>
    <w:rsid w:val="00310AC2"/>
    <w:rsid w:val="00357C58"/>
    <w:rsid w:val="00382564"/>
    <w:rsid w:val="0038275B"/>
    <w:rsid w:val="003C5638"/>
    <w:rsid w:val="00401D1A"/>
    <w:rsid w:val="004254F6"/>
    <w:rsid w:val="00481256"/>
    <w:rsid w:val="00506BFD"/>
    <w:rsid w:val="00527BE7"/>
    <w:rsid w:val="00557E96"/>
    <w:rsid w:val="0056438B"/>
    <w:rsid w:val="00577FEB"/>
    <w:rsid w:val="00596854"/>
    <w:rsid w:val="005B3314"/>
    <w:rsid w:val="005E74EB"/>
    <w:rsid w:val="0064541E"/>
    <w:rsid w:val="00653BF4"/>
    <w:rsid w:val="00687441"/>
    <w:rsid w:val="006B1937"/>
    <w:rsid w:val="0074395A"/>
    <w:rsid w:val="00765F1A"/>
    <w:rsid w:val="007867CA"/>
    <w:rsid w:val="007916BD"/>
    <w:rsid w:val="007A7E59"/>
    <w:rsid w:val="007B31AA"/>
    <w:rsid w:val="007C79AB"/>
    <w:rsid w:val="00884042"/>
    <w:rsid w:val="00892969"/>
    <w:rsid w:val="008933E1"/>
    <w:rsid w:val="008B0F11"/>
    <w:rsid w:val="008D3D4F"/>
    <w:rsid w:val="008D7AE4"/>
    <w:rsid w:val="008E0D4A"/>
    <w:rsid w:val="009D0D79"/>
    <w:rsid w:val="009D2972"/>
    <w:rsid w:val="009D6DC9"/>
    <w:rsid w:val="009E74E2"/>
    <w:rsid w:val="00A67065"/>
    <w:rsid w:val="00B320E4"/>
    <w:rsid w:val="00B37E69"/>
    <w:rsid w:val="00C34B9F"/>
    <w:rsid w:val="00C34E67"/>
    <w:rsid w:val="00CB5CBF"/>
    <w:rsid w:val="00CD74F7"/>
    <w:rsid w:val="00D10FD6"/>
    <w:rsid w:val="00D3616C"/>
    <w:rsid w:val="00D76CFD"/>
    <w:rsid w:val="00D87296"/>
    <w:rsid w:val="00DE6B1B"/>
    <w:rsid w:val="00E104B8"/>
    <w:rsid w:val="00E41D28"/>
    <w:rsid w:val="00E471E8"/>
    <w:rsid w:val="00E754E6"/>
    <w:rsid w:val="00E80633"/>
    <w:rsid w:val="00EA0628"/>
    <w:rsid w:val="00FC3FC2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B6291"/>
  <w15:chartTrackingRefBased/>
  <w15:docId w15:val="{471E26DA-8EF0-4D3C-8853-8C75EC1C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12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8125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sl-SI"/>
    </w:rPr>
  </w:style>
  <w:style w:type="character" w:styleId="Hiperpovezava">
    <w:name w:val="Hyperlink"/>
    <w:unhideWhenUsed/>
    <w:rsid w:val="00481256"/>
    <w:rPr>
      <w:color w:val="0000FF"/>
      <w:u w:val="single"/>
    </w:rPr>
  </w:style>
  <w:style w:type="paragraph" w:styleId="Navadensplet">
    <w:name w:val="Normal (Web)"/>
    <w:basedOn w:val="Navaden"/>
    <w:unhideWhenUsed/>
    <w:rsid w:val="0048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7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kkt.um.si/sl/spss2019-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evs.gov.si/prija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836CB5-8747-48C5-AE01-2E0A4863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Levart</dc:creator>
  <cp:keywords/>
  <dc:description/>
  <cp:lastModifiedBy>Mateja Mlakar</cp:lastModifiedBy>
  <cp:revision>7</cp:revision>
  <cp:lastPrinted>2025-07-10T10:25:00Z</cp:lastPrinted>
  <dcterms:created xsi:type="dcterms:W3CDTF">2026-07-02T10:49:00Z</dcterms:created>
  <dcterms:modified xsi:type="dcterms:W3CDTF">2026-07-03T13:30:00Z</dcterms:modified>
</cp:coreProperties>
</file>